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0237D" w14:textId="0BC477BE" w:rsidR="0088316A" w:rsidRPr="00C532FD" w:rsidRDefault="00C54F45" w:rsidP="007E760E">
      <w:pPr>
        <w:wordWrap/>
        <w:spacing w:after="0" w:line="360" w:lineRule="auto"/>
        <w:rPr>
          <w:rFonts w:ascii="Arial" w:eastAsia="맑은 고딕" w:hAnsi="Arial" w:cs="Arial"/>
          <w:b/>
          <w:color w:val="FF0000"/>
          <w:sz w:val="30"/>
          <w:szCs w:val="30"/>
        </w:rPr>
      </w:pPr>
      <w:r>
        <w:rPr>
          <w:rFonts w:ascii="Arial" w:eastAsia="맑은 고딕" w:hAnsi="Arial" w:cs="Arial" w:hint="eastAsia"/>
          <w:b/>
          <w:color w:val="FF0000"/>
          <w:sz w:val="30"/>
          <w:szCs w:val="30"/>
        </w:rPr>
        <w:t>a</w:t>
      </w:r>
    </w:p>
    <w:p w14:paraId="4309655B" w14:textId="77A062B1" w:rsidR="008C6BF3" w:rsidRPr="0025188D" w:rsidRDefault="007226CF" w:rsidP="0025188D">
      <w:pPr>
        <w:wordWrap/>
        <w:spacing w:after="0" w:line="360" w:lineRule="auto"/>
        <w:rPr>
          <w:rStyle w:val="af"/>
          <w:rFonts w:ascii="Arial" w:eastAsia="맑은 고딕" w:hAnsi="Arial" w:cs="Arial"/>
          <w:bCs w:val="0"/>
          <w:color w:val="FF0000"/>
          <w:sz w:val="30"/>
          <w:szCs w:val="30"/>
        </w:rPr>
      </w:pPr>
      <w:r w:rsidRPr="00F0146E">
        <w:rPr>
          <w:rFonts w:ascii="Arial" w:hAnsi="Arial" w:cs="Arial"/>
          <w:b/>
          <w:bCs/>
          <w:noProof/>
          <w:color w:val="FF0000"/>
          <w:sz w:val="76"/>
          <w:szCs w:val="76"/>
        </w:rPr>
        <w:drawing>
          <wp:anchor distT="0" distB="0" distL="114300" distR="114300" simplePos="0" relativeHeight="251658240" behindDoc="0" locked="0" layoutInCell="1" allowOverlap="1" wp14:anchorId="06233D68" wp14:editId="5365AE59">
            <wp:simplePos x="0" y="0"/>
            <wp:positionH relativeFrom="column">
              <wp:posOffset>-49152</wp:posOffset>
            </wp:positionH>
            <wp:positionV relativeFrom="paragraph">
              <wp:posOffset>-377512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02D47D" w14:textId="075EFECC" w:rsidR="00E54CFA" w:rsidRPr="00F0146E" w:rsidRDefault="00BB5293" w:rsidP="00E54CFA">
      <w:pPr>
        <w:spacing w:line="360" w:lineRule="auto"/>
        <w:jc w:val="center"/>
        <w:rPr>
          <w:rStyle w:val="af"/>
          <w:rFonts w:ascii="Arial" w:hAnsi="Arial" w:cs="Arial"/>
          <w:sz w:val="32"/>
          <w:szCs w:val="32"/>
        </w:rPr>
      </w:pPr>
      <w:r w:rsidRPr="00F0146E">
        <w:rPr>
          <w:rStyle w:val="af"/>
          <w:rFonts w:ascii="Arial" w:hAnsi="Arial" w:cs="Arial"/>
          <w:sz w:val="32"/>
          <w:szCs w:val="32"/>
        </w:rPr>
        <w:t>Hyundai</w:t>
      </w:r>
      <w:r>
        <w:rPr>
          <w:rStyle w:val="af"/>
          <w:rFonts w:ascii="Arial" w:hAnsi="Arial" w:cs="Arial"/>
          <w:sz w:val="32"/>
          <w:szCs w:val="32"/>
        </w:rPr>
        <w:t xml:space="preserve">’s </w:t>
      </w:r>
      <w:r w:rsidR="00FE719D">
        <w:rPr>
          <w:rStyle w:val="af"/>
          <w:rFonts w:ascii="Arial" w:hAnsi="Arial" w:cs="Arial"/>
          <w:sz w:val="32"/>
          <w:szCs w:val="32"/>
        </w:rPr>
        <w:t>U</w:t>
      </w:r>
      <w:r w:rsidR="00FE719D" w:rsidRPr="00FE719D">
        <w:rPr>
          <w:rStyle w:val="af"/>
          <w:rFonts w:ascii="Arial" w:hAnsi="Arial" w:cs="Arial"/>
          <w:sz w:val="32"/>
          <w:szCs w:val="32"/>
        </w:rPr>
        <w:t>pscaled</w:t>
      </w:r>
      <w:r w:rsidR="00FE719D">
        <w:rPr>
          <w:rStyle w:val="af"/>
          <w:rFonts w:ascii="Arial" w:hAnsi="Arial" w:cs="Arial"/>
          <w:sz w:val="32"/>
          <w:szCs w:val="32"/>
        </w:rPr>
        <w:t xml:space="preserve"> </w:t>
      </w:r>
      <w:r w:rsidRPr="00F0146E">
        <w:rPr>
          <w:rStyle w:val="af"/>
          <w:rFonts w:ascii="Arial" w:hAnsi="Arial" w:cs="Arial"/>
          <w:sz w:val="32"/>
          <w:szCs w:val="32"/>
        </w:rPr>
        <w:t>All-</w:t>
      </w:r>
      <w:r>
        <w:rPr>
          <w:rStyle w:val="af"/>
          <w:rFonts w:ascii="Arial" w:hAnsi="Arial" w:cs="Arial"/>
          <w:sz w:val="32"/>
          <w:szCs w:val="32"/>
        </w:rPr>
        <w:t>n</w:t>
      </w:r>
      <w:r w:rsidRPr="00F0146E">
        <w:rPr>
          <w:rStyle w:val="af"/>
          <w:rFonts w:ascii="Arial" w:hAnsi="Arial" w:cs="Arial"/>
          <w:sz w:val="32"/>
          <w:szCs w:val="32"/>
        </w:rPr>
        <w:t xml:space="preserve">ew </w:t>
      </w:r>
      <w:r w:rsidR="00E54CFA" w:rsidRPr="00F0146E">
        <w:rPr>
          <w:rStyle w:val="af"/>
          <w:rFonts w:ascii="Arial" w:hAnsi="Arial" w:cs="Arial"/>
          <w:sz w:val="32"/>
          <w:szCs w:val="32"/>
        </w:rPr>
        <w:t xml:space="preserve">KONA </w:t>
      </w:r>
      <w:r w:rsidR="00E54CFA">
        <w:rPr>
          <w:rStyle w:val="af"/>
          <w:rFonts w:ascii="Arial" w:hAnsi="Arial" w:cs="Arial"/>
          <w:sz w:val="32"/>
          <w:szCs w:val="32"/>
        </w:rPr>
        <w:t>Arrives with R</w:t>
      </w:r>
      <w:r w:rsidR="00E54CFA" w:rsidRPr="00E54CFA">
        <w:rPr>
          <w:rStyle w:val="af"/>
          <w:rFonts w:ascii="Arial" w:hAnsi="Arial" w:cs="Arial"/>
          <w:sz w:val="32"/>
          <w:szCs w:val="32"/>
        </w:rPr>
        <w:t>oomier</w:t>
      </w:r>
      <w:r w:rsidR="00E54CFA">
        <w:rPr>
          <w:rStyle w:val="af"/>
          <w:rFonts w:ascii="Arial" w:hAnsi="Arial" w:cs="Arial"/>
          <w:sz w:val="32"/>
          <w:szCs w:val="32"/>
        </w:rPr>
        <w:t xml:space="preserve"> </w:t>
      </w:r>
      <w:r w:rsidR="00C641EB">
        <w:rPr>
          <w:rStyle w:val="af"/>
          <w:rFonts w:ascii="Arial" w:hAnsi="Arial" w:cs="Arial"/>
          <w:sz w:val="32"/>
          <w:szCs w:val="32"/>
        </w:rPr>
        <w:br/>
      </w:r>
      <w:r w:rsidR="00E54CFA">
        <w:rPr>
          <w:rStyle w:val="af"/>
          <w:rFonts w:ascii="Arial" w:hAnsi="Arial" w:cs="Arial"/>
          <w:sz w:val="32"/>
          <w:szCs w:val="32"/>
        </w:rPr>
        <w:t>Smart Space and High-tech Convenience Features</w:t>
      </w:r>
    </w:p>
    <w:p w14:paraId="48A8B19F" w14:textId="4537EF82" w:rsidR="005F5067" w:rsidRPr="00C641EB" w:rsidRDefault="004E7134" w:rsidP="00BD5817">
      <w:pPr>
        <w:pStyle w:val="HTML"/>
        <w:numPr>
          <w:ilvl w:val="0"/>
          <w:numId w:val="11"/>
        </w:numPr>
        <w:shd w:val="clear" w:color="auto" w:fill="FFFFFF"/>
        <w:spacing w:line="360" w:lineRule="auto"/>
        <w:ind w:left="720"/>
        <w:rPr>
          <w:rFonts w:ascii="Arial" w:eastAsia="현대산스 Text" w:hAnsi="Arial" w:cs="Arial"/>
          <w:color w:val="000000" w:themeColor="text1"/>
          <w:kern w:val="2"/>
          <w:sz w:val="24"/>
          <w:szCs w:val="24"/>
        </w:rPr>
      </w:pPr>
      <w:r w:rsidRPr="00C641EB">
        <w:rPr>
          <w:rFonts w:ascii="Arial" w:hAnsi="Arial" w:cs="Arial"/>
          <w:sz w:val="24"/>
          <w:szCs w:val="24"/>
        </w:rPr>
        <w:t xml:space="preserve">The upscaled model is available in multiple powertrain variants, including EV, </w:t>
      </w:r>
      <w:r w:rsidR="00081EEA" w:rsidRPr="00C641EB">
        <w:rPr>
          <w:rFonts w:ascii="Arial" w:hAnsi="Arial" w:cs="Arial"/>
          <w:sz w:val="24"/>
          <w:szCs w:val="24"/>
        </w:rPr>
        <w:t>HEV</w:t>
      </w:r>
      <w:r w:rsidRPr="00C641EB">
        <w:rPr>
          <w:rFonts w:ascii="Arial" w:hAnsi="Arial" w:cs="Arial"/>
          <w:sz w:val="24"/>
          <w:szCs w:val="24"/>
        </w:rPr>
        <w:t xml:space="preserve"> and </w:t>
      </w:r>
      <w:r w:rsidR="00081EEA" w:rsidRPr="00C641EB">
        <w:rPr>
          <w:rFonts w:ascii="Arial" w:hAnsi="Arial" w:cs="Arial"/>
          <w:sz w:val="24"/>
          <w:szCs w:val="24"/>
        </w:rPr>
        <w:t>ICE</w:t>
      </w:r>
      <w:r w:rsidRPr="00C641EB">
        <w:rPr>
          <w:rFonts w:ascii="Arial" w:hAnsi="Arial" w:cs="Arial"/>
          <w:sz w:val="24"/>
          <w:szCs w:val="24"/>
        </w:rPr>
        <w:t>, with sporty N</w:t>
      </w:r>
      <w:r w:rsidR="002976D5" w:rsidRPr="00C641EB">
        <w:rPr>
          <w:rFonts w:ascii="Arial" w:hAnsi="Arial" w:cs="Arial"/>
          <w:sz w:val="24"/>
          <w:szCs w:val="24"/>
        </w:rPr>
        <w:t xml:space="preserve"> </w:t>
      </w:r>
      <w:r w:rsidRPr="00C641EB">
        <w:rPr>
          <w:rFonts w:ascii="Arial" w:hAnsi="Arial" w:cs="Arial"/>
          <w:sz w:val="24"/>
          <w:szCs w:val="24"/>
        </w:rPr>
        <w:t>Line versions of each</w:t>
      </w:r>
      <w:r w:rsidR="00081EEA" w:rsidRPr="00C641EB">
        <w:rPr>
          <w:rFonts w:ascii="Arial" w:hAnsi="Arial" w:cs="Arial"/>
          <w:sz w:val="24"/>
          <w:szCs w:val="24"/>
        </w:rPr>
        <w:t>, depending on market and trim level</w:t>
      </w:r>
    </w:p>
    <w:p w14:paraId="243C4DD7" w14:textId="7EE936D5" w:rsidR="0063412C" w:rsidRPr="006247B9" w:rsidRDefault="0063412C" w:rsidP="005F5067">
      <w:pPr>
        <w:pStyle w:val="HTML"/>
        <w:numPr>
          <w:ilvl w:val="0"/>
          <w:numId w:val="11"/>
        </w:numPr>
        <w:shd w:val="clear" w:color="auto" w:fill="FFFFFF"/>
        <w:spacing w:line="360" w:lineRule="auto"/>
        <w:ind w:left="720"/>
        <w:rPr>
          <w:rFonts w:ascii="Arial" w:eastAsia="현대산스 Text" w:hAnsi="Arial" w:cs="Arial"/>
          <w:color w:val="000000" w:themeColor="text1"/>
          <w:kern w:val="2"/>
          <w:sz w:val="24"/>
          <w:szCs w:val="24"/>
        </w:rPr>
      </w:pPr>
      <w:r w:rsidRPr="00C641EB">
        <w:rPr>
          <w:rFonts w:ascii="Arial" w:hAnsi="Arial" w:cs="Arial"/>
          <w:sz w:val="24"/>
          <w:szCs w:val="24"/>
        </w:rPr>
        <w:t xml:space="preserve">The </w:t>
      </w:r>
      <w:r w:rsidR="00C41CDD" w:rsidRPr="006247B9">
        <w:rPr>
          <w:rFonts w:ascii="Arial" w:eastAsia="맑은 고딕" w:hAnsi="Arial" w:cs="Arial"/>
          <w:sz w:val="24"/>
          <w:szCs w:val="24"/>
          <w:lang w:eastAsia="ko-KR"/>
        </w:rPr>
        <w:t>all-new</w:t>
      </w:r>
      <w:r w:rsidRPr="00C641EB">
        <w:rPr>
          <w:rFonts w:ascii="Arial" w:hAnsi="Arial" w:cs="Arial"/>
          <w:sz w:val="24"/>
          <w:szCs w:val="24"/>
        </w:rPr>
        <w:t xml:space="preserve"> KONA provides roomier and more versatile interior space for increased passenger comfort and easy cargo storage </w:t>
      </w:r>
      <w:r w:rsidR="004F152B" w:rsidRPr="00C641EB">
        <w:rPr>
          <w:rFonts w:ascii="Arial" w:hAnsi="Arial" w:cs="Arial"/>
          <w:sz w:val="24"/>
          <w:szCs w:val="24"/>
        </w:rPr>
        <w:t>via its</w:t>
      </w:r>
      <w:r w:rsidRPr="00C641EB">
        <w:rPr>
          <w:rFonts w:ascii="Arial" w:hAnsi="Arial" w:cs="Arial"/>
          <w:sz w:val="24"/>
          <w:szCs w:val="24"/>
        </w:rPr>
        <w:t xml:space="preserve"> customizable </w:t>
      </w:r>
      <w:r w:rsidR="00F52021" w:rsidRPr="00C641EB">
        <w:rPr>
          <w:rFonts w:ascii="Arial" w:hAnsi="Arial" w:cs="Arial"/>
          <w:sz w:val="24"/>
          <w:szCs w:val="24"/>
        </w:rPr>
        <w:t xml:space="preserve">smart </w:t>
      </w:r>
      <w:r w:rsidRPr="00C641EB">
        <w:rPr>
          <w:rFonts w:ascii="Arial" w:hAnsi="Arial" w:cs="Arial"/>
          <w:sz w:val="24"/>
          <w:szCs w:val="24"/>
        </w:rPr>
        <w:t>power tailgate</w:t>
      </w:r>
    </w:p>
    <w:p w14:paraId="53E9732D" w14:textId="0083CA96" w:rsidR="00BD5817" w:rsidRPr="00C641EB" w:rsidRDefault="00BD5817" w:rsidP="005F5067">
      <w:pPr>
        <w:pStyle w:val="HTML"/>
        <w:numPr>
          <w:ilvl w:val="0"/>
          <w:numId w:val="11"/>
        </w:numPr>
        <w:shd w:val="clear" w:color="auto" w:fill="FFFFFF"/>
        <w:spacing w:line="360" w:lineRule="auto"/>
        <w:ind w:left="720"/>
        <w:rPr>
          <w:rFonts w:ascii="Arial" w:eastAsia="현대산스 Text" w:hAnsi="Arial" w:cs="Arial"/>
          <w:color w:val="000000" w:themeColor="text1"/>
          <w:kern w:val="2"/>
          <w:sz w:val="24"/>
          <w:szCs w:val="24"/>
        </w:rPr>
      </w:pPr>
      <w:r w:rsidRPr="00C641EB">
        <w:rPr>
          <w:rFonts w:ascii="Arial" w:eastAsia="현대산스 Text" w:hAnsi="Arial" w:cs="Arial"/>
          <w:sz w:val="24"/>
          <w:szCs w:val="24"/>
          <w:lang w:val="en-US" w:eastAsia="ko-KR"/>
        </w:rPr>
        <w:t>The sporty SUV elevates the customer experience with advanced technologies, such as Over-the-Air updates</w:t>
      </w:r>
      <w:r w:rsidR="009926A9" w:rsidRPr="00C641EB">
        <w:rPr>
          <w:rFonts w:ascii="Arial" w:eastAsia="현대산스 Text" w:hAnsi="Arial" w:cs="Arial"/>
          <w:sz w:val="24"/>
          <w:szCs w:val="24"/>
          <w:lang w:val="en-US" w:eastAsia="ko-KR"/>
        </w:rPr>
        <w:t>, 12.3-inch dual wide displays</w:t>
      </w:r>
      <w:r w:rsidRPr="00C641EB">
        <w:rPr>
          <w:rFonts w:ascii="Arial" w:eastAsia="현대산스 Text" w:hAnsi="Arial" w:cs="Arial"/>
          <w:sz w:val="24"/>
          <w:szCs w:val="24"/>
          <w:lang w:val="en-US" w:eastAsia="ko-KR"/>
        </w:rPr>
        <w:t xml:space="preserve"> and various advanced driver assistance systems (ADAS)</w:t>
      </w:r>
    </w:p>
    <w:p w14:paraId="5044BBAB" w14:textId="78D61DEE" w:rsidR="005F5067" w:rsidRDefault="005F5067" w:rsidP="00B60690">
      <w:pPr>
        <w:pStyle w:val="HTML"/>
        <w:shd w:val="clear" w:color="auto" w:fill="FFFFFF"/>
        <w:spacing w:line="360" w:lineRule="auto"/>
        <w:rPr>
          <w:rFonts w:ascii="Arial" w:eastAsia="현대산스 Text" w:hAnsi="Arial" w:cs="Arial"/>
          <w:color w:val="000000" w:themeColor="text1"/>
          <w:kern w:val="2"/>
          <w:sz w:val="24"/>
          <w:szCs w:val="24"/>
        </w:rPr>
      </w:pPr>
    </w:p>
    <w:p w14:paraId="4C0C291F" w14:textId="307AFFA8" w:rsidR="008C260E" w:rsidRPr="00F10FC4" w:rsidRDefault="000E19B7" w:rsidP="00F10FC4">
      <w:pPr>
        <w:spacing w:after="0"/>
        <w:contextualSpacing/>
        <w:rPr>
          <w:rFonts w:ascii="Arial" w:hAnsi="Arial" w:cs="Arial"/>
          <w:sz w:val="22"/>
        </w:rPr>
      </w:pPr>
      <w:r w:rsidRPr="00F0146E">
        <w:rPr>
          <w:rFonts w:ascii="Arial" w:hAnsi="Arial" w:cs="Arial"/>
          <w:b/>
          <w:bCs/>
          <w:sz w:val="22"/>
        </w:rPr>
        <w:t xml:space="preserve">SEOUL, </w:t>
      </w:r>
      <w:r w:rsidR="00F2256A">
        <w:rPr>
          <w:rFonts w:ascii="Arial" w:hAnsi="Arial" w:cs="Arial"/>
          <w:b/>
          <w:bCs/>
          <w:sz w:val="22"/>
        </w:rPr>
        <w:t xml:space="preserve">January </w:t>
      </w:r>
      <w:r w:rsidR="003D38C5" w:rsidRPr="006247B9">
        <w:rPr>
          <w:rFonts w:ascii="Arial" w:hAnsi="Arial" w:cs="Arial"/>
          <w:b/>
          <w:bCs/>
          <w:sz w:val="22"/>
        </w:rPr>
        <w:t>1</w:t>
      </w:r>
      <w:r w:rsidR="003D38C5" w:rsidRPr="003D38C5">
        <w:rPr>
          <w:rFonts w:ascii="Arial" w:hAnsi="Arial" w:cs="Arial"/>
          <w:b/>
          <w:bCs/>
          <w:sz w:val="22"/>
        </w:rPr>
        <w:t>8</w:t>
      </w:r>
      <w:r w:rsidRPr="00F0146E">
        <w:rPr>
          <w:rFonts w:ascii="Arial" w:hAnsi="Arial" w:cs="Arial"/>
          <w:b/>
          <w:bCs/>
          <w:sz w:val="22"/>
        </w:rPr>
        <w:t>, 202</w:t>
      </w:r>
      <w:r w:rsidR="00F2256A">
        <w:rPr>
          <w:rFonts w:ascii="Arial" w:hAnsi="Arial" w:cs="Arial"/>
          <w:b/>
          <w:bCs/>
          <w:sz w:val="22"/>
        </w:rPr>
        <w:t>3</w:t>
      </w:r>
      <w:r w:rsidRPr="00F0146E">
        <w:rPr>
          <w:rFonts w:ascii="Arial" w:hAnsi="Arial" w:cs="Arial"/>
          <w:sz w:val="22"/>
        </w:rPr>
        <w:t xml:space="preserve"> – </w:t>
      </w:r>
      <w:r w:rsidR="005475E0" w:rsidRPr="00F10FC4">
        <w:rPr>
          <w:rFonts w:ascii="Arial" w:hAnsi="Arial" w:cs="Arial"/>
          <w:sz w:val="22"/>
        </w:rPr>
        <w:t>Hyundai Motor Company today</w:t>
      </w:r>
      <w:r w:rsidR="00B93E26" w:rsidRPr="00F10FC4">
        <w:rPr>
          <w:rFonts w:ascii="Arial" w:hAnsi="Arial" w:cs="Arial"/>
          <w:sz w:val="22"/>
        </w:rPr>
        <w:t xml:space="preserve"> </w:t>
      </w:r>
      <w:r w:rsidR="00C641EB">
        <w:rPr>
          <w:rFonts w:ascii="Arial" w:hAnsi="Arial" w:cs="Arial"/>
          <w:sz w:val="22"/>
        </w:rPr>
        <w:t>revealed</w:t>
      </w:r>
      <w:r w:rsidR="00C641EB" w:rsidRPr="00F10FC4">
        <w:rPr>
          <w:rFonts w:ascii="Arial" w:hAnsi="Arial" w:cs="Arial"/>
          <w:sz w:val="22"/>
        </w:rPr>
        <w:t xml:space="preserve"> </w:t>
      </w:r>
      <w:r w:rsidR="000C2301">
        <w:rPr>
          <w:rFonts w:ascii="Arial" w:hAnsi="Arial" w:cs="Arial"/>
          <w:sz w:val="22"/>
        </w:rPr>
        <w:t>details</w:t>
      </w:r>
      <w:r w:rsidR="00C641EB">
        <w:rPr>
          <w:rFonts w:ascii="Arial" w:hAnsi="Arial" w:cs="Arial"/>
          <w:sz w:val="22"/>
        </w:rPr>
        <w:t xml:space="preserve"> about</w:t>
      </w:r>
      <w:r w:rsidR="000C2301">
        <w:rPr>
          <w:rFonts w:ascii="Arial" w:hAnsi="Arial" w:cs="Arial"/>
          <w:sz w:val="22"/>
        </w:rPr>
        <w:t xml:space="preserve"> </w:t>
      </w:r>
      <w:r w:rsidR="00F2256A" w:rsidRPr="00F10FC4">
        <w:rPr>
          <w:rFonts w:ascii="Arial" w:hAnsi="Arial" w:cs="Arial"/>
          <w:sz w:val="22"/>
        </w:rPr>
        <w:t>its</w:t>
      </w:r>
      <w:r w:rsidR="00C641EB">
        <w:rPr>
          <w:rFonts w:ascii="Arial" w:hAnsi="Arial" w:cs="Arial"/>
          <w:sz w:val="22"/>
        </w:rPr>
        <w:t xml:space="preserve"> </w:t>
      </w:r>
      <w:r w:rsidR="007A0841" w:rsidRPr="00F10FC4">
        <w:rPr>
          <w:rFonts w:ascii="Arial" w:hAnsi="Arial" w:cs="Arial"/>
          <w:sz w:val="22"/>
        </w:rPr>
        <w:t>new generation</w:t>
      </w:r>
      <w:r w:rsidR="00BA0C68" w:rsidRPr="00F10FC4">
        <w:rPr>
          <w:rFonts w:ascii="Arial" w:hAnsi="Arial" w:cs="Arial"/>
          <w:sz w:val="22"/>
        </w:rPr>
        <w:t xml:space="preserve"> KONA </w:t>
      </w:r>
      <w:r w:rsidR="007B629D" w:rsidRPr="00F10FC4">
        <w:rPr>
          <w:rFonts w:ascii="Arial" w:hAnsi="Arial" w:cs="Arial"/>
          <w:sz w:val="22"/>
        </w:rPr>
        <w:t>s</w:t>
      </w:r>
      <w:r w:rsidR="004A7E56" w:rsidRPr="00F10FC4">
        <w:rPr>
          <w:rFonts w:ascii="Arial" w:hAnsi="Arial" w:cs="Arial"/>
          <w:sz w:val="22"/>
        </w:rPr>
        <w:t>ubcompact</w:t>
      </w:r>
      <w:r w:rsidR="007B629D" w:rsidRPr="00F10FC4">
        <w:rPr>
          <w:rFonts w:ascii="Arial" w:hAnsi="Arial" w:cs="Arial"/>
          <w:sz w:val="22"/>
        </w:rPr>
        <w:t xml:space="preserve"> SUV</w:t>
      </w:r>
      <w:r w:rsidR="00F2256A" w:rsidRPr="00F10FC4">
        <w:rPr>
          <w:rFonts w:ascii="Arial" w:hAnsi="Arial" w:cs="Arial"/>
          <w:sz w:val="22"/>
        </w:rPr>
        <w:t xml:space="preserve"> </w:t>
      </w:r>
      <w:r w:rsidR="001F3F29">
        <w:rPr>
          <w:rFonts w:ascii="Arial" w:hAnsi="Arial" w:cs="Arial"/>
          <w:sz w:val="22"/>
        </w:rPr>
        <w:t>for</w:t>
      </w:r>
      <w:r w:rsidR="00F2256A" w:rsidRPr="00F10FC4">
        <w:rPr>
          <w:rFonts w:ascii="Arial" w:hAnsi="Arial" w:cs="Arial"/>
          <w:sz w:val="22"/>
        </w:rPr>
        <w:t xml:space="preserve"> Korea</w:t>
      </w:r>
      <w:r w:rsidR="00161D3E">
        <w:rPr>
          <w:rFonts w:ascii="Arial" w:hAnsi="Arial" w:cs="Arial"/>
          <w:sz w:val="22"/>
        </w:rPr>
        <w:t>, with information</w:t>
      </w:r>
      <w:r w:rsidR="001F3F29">
        <w:rPr>
          <w:rFonts w:ascii="Arial" w:hAnsi="Arial" w:cs="Arial"/>
          <w:sz w:val="22"/>
        </w:rPr>
        <w:t xml:space="preserve"> about the global model </w:t>
      </w:r>
      <w:r w:rsidR="00161D3E">
        <w:rPr>
          <w:rFonts w:ascii="Arial" w:hAnsi="Arial" w:cs="Arial"/>
          <w:sz w:val="22"/>
        </w:rPr>
        <w:t>coming</w:t>
      </w:r>
      <w:r w:rsidR="001F3F29">
        <w:rPr>
          <w:rFonts w:ascii="Arial" w:hAnsi="Arial" w:cs="Arial"/>
          <w:sz w:val="22"/>
        </w:rPr>
        <w:t xml:space="preserve"> in March</w:t>
      </w:r>
      <w:r w:rsidR="00F2256A" w:rsidRPr="00F10FC4">
        <w:rPr>
          <w:rFonts w:ascii="Arial" w:hAnsi="Arial" w:cs="Arial"/>
          <w:sz w:val="22"/>
        </w:rPr>
        <w:t>. T</w:t>
      </w:r>
      <w:r w:rsidR="00205BF8" w:rsidRPr="00F10FC4">
        <w:rPr>
          <w:rFonts w:ascii="Arial" w:hAnsi="Arial" w:cs="Arial"/>
          <w:sz w:val="22"/>
        </w:rPr>
        <w:t xml:space="preserve">he </w:t>
      </w:r>
      <w:r w:rsidR="007A0841" w:rsidRPr="00F10FC4">
        <w:rPr>
          <w:rFonts w:ascii="Arial" w:hAnsi="Arial" w:cs="Arial"/>
          <w:sz w:val="22"/>
        </w:rPr>
        <w:t>upscaled</w:t>
      </w:r>
      <w:r w:rsidR="00205BF8" w:rsidRPr="00F10FC4">
        <w:rPr>
          <w:rFonts w:ascii="Arial" w:hAnsi="Arial" w:cs="Arial"/>
          <w:sz w:val="22"/>
        </w:rPr>
        <w:t xml:space="preserve"> model</w:t>
      </w:r>
      <w:r w:rsidR="009E15C4" w:rsidRPr="00F10FC4">
        <w:rPr>
          <w:rFonts w:ascii="Arial" w:hAnsi="Arial" w:cs="Arial"/>
          <w:sz w:val="22"/>
        </w:rPr>
        <w:t xml:space="preserve"> is</w:t>
      </w:r>
      <w:r w:rsidR="00205BF8" w:rsidRPr="00F10FC4">
        <w:rPr>
          <w:rFonts w:ascii="Arial" w:hAnsi="Arial" w:cs="Arial"/>
          <w:sz w:val="22"/>
        </w:rPr>
        <w:t xml:space="preserve"> a</w:t>
      </w:r>
      <w:r w:rsidR="007B629D" w:rsidRPr="00F10FC4">
        <w:rPr>
          <w:rFonts w:ascii="Arial" w:hAnsi="Arial" w:cs="Arial"/>
          <w:sz w:val="22"/>
        </w:rPr>
        <w:t xml:space="preserve">vailable in </w:t>
      </w:r>
      <w:r w:rsidR="000F6407" w:rsidRPr="00F10FC4">
        <w:rPr>
          <w:rFonts w:ascii="Arial" w:hAnsi="Arial" w:cs="Arial"/>
          <w:sz w:val="22"/>
        </w:rPr>
        <w:t>multiple</w:t>
      </w:r>
      <w:r w:rsidR="007B629D" w:rsidRPr="00F10FC4">
        <w:rPr>
          <w:rFonts w:ascii="Arial" w:hAnsi="Arial" w:cs="Arial"/>
          <w:sz w:val="22"/>
        </w:rPr>
        <w:t xml:space="preserve"> </w:t>
      </w:r>
      <w:r w:rsidR="009E15C4" w:rsidRPr="00F10FC4">
        <w:rPr>
          <w:rFonts w:ascii="Arial" w:hAnsi="Arial" w:cs="Arial"/>
          <w:sz w:val="22"/>
        </w:rPr>
        <w:t xml:space="preserve">powertrain </w:t>
      </w:r>
      <w:r w:rsidR="007B629D" w:rsidRPr="00F10FC4">
        <w:rPr>
          <w:rFonts w:ascii="Arial" w:hAnsi="Arial" w:cs="Arial"/>
          <w:sz w:val="22"/>
        </w:rPr>
        <w:t>variant</w:t>
      </w:r>
      <w:r w:rsidR="00BA0C68" w:rsidRPr="00F10FC4">
        <w:rPr>
          <w:rFonts w:ascii="Arial" w:hAnsi="Arial" w:cs="Arial"/>
          <w:sz w:val="22"/>
        </w:rPr>
        <w:t>s</w:t>
      </w:r>
      <w:r w:rsidR="009E15C4" w:rsidRPr="00F10FC4">
        <w:rPr>
          <w:rFonts w:ascii="Arial" w:hAnsi="Arial" w:cs="Arial"/>
          <w:sz w:val="22"/>
        </w:rPr>
        <w:t>,</w:t>
      </w:r>
      <w:r w:rsidR="00F2256A" w:rsidRPr="00F10FC4">
        <w:rPr>
          <w:rFonts w:ascii="Arial" w:hAnsi="Arial" w:cs="Arial"/>
          <w:sz w:val="22"/>
        </w:rPr>
        <w:t xml:space="preserve"> </w:t>
      </w:r>
      <w:r w:rsidR="00BA66F4" w:rsidRPr="00F10FC4">
        <w:rPr>
          <w:rFonts w:ascii="Arial" w:hAnsi="Arial" w:cs="Arial"/>
          <w:sz w:val="22"/>
        </w:rPr>
        <w:t>including all-electric (EV), hybrid electric (HEV)</w:t>
      </w:r>
      <w:r w:rsidR="000F6407" w:rsidRPr="00F10FC4">
        <w:rPr>
          <w:rFonts w:ascii="Arial" w:hAnsi="Arial" w:cs="Arial"/>
          <w:sz w:val="22"/>
        </w:rPr>
        <w:t xml:space="preserve"> and</w:t>
      </w:r>
      <w:r w:rsidR="00BA66F4" w:rsidRPr="00F10FC4">
        <w:rPr>
          <w:rFonts w:ascii="Arial" w:hAnsi="Arial" w:cs="Arial"/>
          <w:sz w:val="22"/>
        </w:rPr>
        <w:t xml:space="preserve"> internal combustion engine (ICE) </w:t>
      </w:r>
      <w:r w:rsidR="000F6407" w:rsidRPr="00F10FC4">
        <w:rPr>
          <w:rFonts w:ascii="Arial" w:hAnsi="Arial" w:cs="Arial"/>
          <w:sz w:val="22"/>
        </w:rPr>
        <w:t>with</w:t>
      </w:r>
      <w:r w:rsidR="00BA66F4" w:rsidRPr="00F10FC4">
        <w:rPr>
          <w:rFonts w:ascii="Arial" w:hAnsi="Arial" w:cs="Arial"/>
          <w:sz w:val="22"/>
        </w:rPr>
        <w:t xml:space="preserve"> sporty N</w:t>
      </w:r>
      <w:r w:rsidR="002976D5">
        <w:rPr>
          <w:rFonts w:ascii="Arial" w:hAnsi="Arial" w:cs="Arial"/>
          <w:sz w:val="22"/>
        </w:rPr>
        <w:t xml:space="preserve"> </w:t>
      </w:r>
      <w:r w:rsidR="00BA66F4" w:rsidRPr="00F10FC4">
        <w:rPr>
          <w:rFonts w:ascii="Arial" w:hAnsi="Arial" w:cs="Arial"/>
          <w:sz w:val="22"/>
        </w:rPr>
        <w:t>Line</w:t>
      </w:r>
      <w:r w:rsidR="000F6407" w:rsidRPr="00F10FC4">
        <w:rPr>
          <w:rFonts w:ascii="Arial" w:hAnsi="Arial" w:cs="Arial"/>
          <w:sz w:val="22"/>
        </w:rPr>
        <w:t xml:space="preserve"> versions of each. </w:t>
      </w:r>
    </w:p>
    <w:p w14:paraId="45CC1E64" w14:textId="77777777" w:rsidR="00E54D96" w:rsidRPr="00F10FC4" w:rsidRDefault="00E54D96" w:rsidP="00F10FC4">
      <w:pPr>
        <w:spacing w:after="0"/>
        <w:contextualSpacing/>
        <w:rPr>
          <w:rFonts w:ascii="Arial" w:hAnsi="Arial" w:cs="Arial"/>
          <w:sz w:val="22"/>
        </w:rPr>
      </w:pPr>
    </w:p>
    <w:p w14:paraId="3BA1E778" w14:textId="79AE9AE2" w:rsidR="00656775" w:rsidRDefault="003D21CB" w:rsidP="00F10FC4">
      <w:pPr>
        <w:spacing w:after="0"/>
        <w:contextualSpacing/>
        <w:rPr>
          <w:rFonts w:ascii="Arial" w:hAnsi="Arial" w:cs="Arial"/>
          <w:sz w:val="22"/>
        </w:rPr>
      </w:pPr>
      <w:r w:rsidRPr="00F10FC4">
        <w:rPr>
          <w:rFonts w:ascii="Arial" w:hAnsi="Arial" w:cs="Arial"/>
          <w:sz w:val="22"/>
        </w:rPr>
        <w:t xml:space="preserve">The development of the </w:t>
      </w:r>
      <w:r w:rsidR="005E01A5">
        <w:rPr>
          <w:rFonts w:ascii="Arial" w:hAnsi="Arial" w:cs="Arial"/>
          <w:sz w:val="22"/>
        </w:rPr>
        <w:t>upscaled</w:t>
      </w:r>
      <w:r w:rsidR="0063412C" w:rsidRPr="00F10FC4">
        <w:rPr>
          <w:rFonts w:ascii="Arial" w:hAnsi="Arial" w:cs="Arial"/>
          <w:sz w:val="22"/>
        </w:rPr>
        <w:t>,</w:t>
      </w:r>
      <w:r w:rsidR="009E15C4" w:rsidRPr="00F10FC4">
        <w:rPr>
          <w:rFonts w:ascii="Arial" w:hAnsi="Arial" w:cs="Arial"/>
          <w:sz w:val="22"/>
        </w:rPr>
        <w:t xml:space="preserve"> futuristic </w:t>
      </w:r>
      <w:r w:rsidR="00D00094">
        <w:rPr>
          <w:rFonts w:ascii="Arial" w:hAnsi="Arial" w:cs="Arial"/>
          <w:sz w:val="22"/>
        </w:rPr>
        <w:t>all-new</w:t>
      </w:r>
      <w:r w:rsidR="00D00094" w:rsidRPr="00F10FC4">
        <w:rPr>
          <w:rFonts w:ascii="Arial" w:hAnsi="Arial" w:cs="Arial"/>
          <w:sz w:val="22"/>
        </w:rPr>
        <w:t xml:space="preserve"> </w:t>
      </w:r>
      <w:r w:rsidRPr="00F10FC4">
        <w:rPr>
          <w:rFonts w:ascii="Arial" w:hAnsi="Arial" w:cs="Arial"/>
          <w:sz w:val="22"/>
        </w:rPr>
        <w:t xml:space="preserve">KONA started </w:t>
      </w:r>
      <w:r w:rsidR="009E15C4" w:rsidRPr="00F10FC4">
        <w:rPr>
          <w:rFonts w:ascii="Arial" w:hAnsi="Arial" w:cs="Arial"/>
          <w:sz w:val="22"/>
        </w:rPr>
        <w:t>with</w:t>
      </w:r>
      <w:r w:rsidRPr="00F10FC4">
        <w:rPr>
          <w:rFonts w:ascii="Arial" w:hAnsi="Arial" w:cs="Arial"/>
          <w:sz w:val="22"/>
        </w:rPr>
        <w:t xml:space="preserve"> the EV model</w:t>
      </w:r>
      <w:r w:rsidR="0063412C" w:rsidRPr="00F10FC4">
        <w:rPr>
          <w:rFonts w:ascii="Arial" w:hAnsi="Arial" w:cs="Arial"/>
          <w:sz w:val="22"/>
        </w:rPr>
        <w:t xml:space="preserve"> —</w:t>
      </w:r>
      <w:r w:rsidRPr="00F10FC4">
        <w:rPr>
          <w:rFonts w:ascii="Arial" w:hAnsi="Arial" w:cs="Arial"/>
          <w:sz w:val="22"/>
        </w:rPr>
        <w:t xml:space="preserve"> an unconventional approach for car </w:t>
      </w:r>
      <w:r w:rsidR="00514005" w:rsidRPr="00F10FC4">
        <w:rPr>
          <w:rFonts w:ascii="Arial" w:hAnsi="Arial" w:cs="Arial"/>
          <w:sz w:val="22"/>
        </w:rPr>
        <w:t>design</w:t>
      </w:r>
      <w:r w:rsidR="00933D13" w:rsidRPr="00F10FC4">
        <w:rPr>
          <w:rFonts w:ascii="Arial" w:hAnsi="Arial" w:cs="Arial"/>
          <w:sz w:val="22"/>
        </w:rPr>
        <w:t xml:space="preserve"> </w:t>
      </w:r>
      <w:r w:rsidR="004E7134" w:rsidRPr="00F10FC4">
        <w:rPr>
          <w:rFonts w:ascii="Arial" w:hAnsi="Arial" w:cs="Arial"/>
          <w:sz w:val="22"/>
        </w:rPr>
        <w:t>that</w:t>
      </w:r>
      <w:r w:rsidR="00933D13" w:rsidRPr="00F10FC4">
        <w:rPr>
          <w:rFonts w:ascii="Arial" w:hAnsi="Arial" w:cs="Arial"/>
          <w:sz w:val="22"/>
        </w:rPr>
        <w:t xml:space="preserve"> reflects Hyundai Motor’s accelerated electrification strategy</w:t>
      </w:r>
      <w:r w:rsidRPr="00F10FC4">
        <w:rPr>
          <w:rFonts w:ascii="Arial" w:hAnsi="Arial" w:cs="Arial"/>
          <w:sz w:val="22"/>
        </w:rPr>
        <w:t>.</w:t>
      </w:r>
      <w:r w:rsidR="00514005" w:rsidRPr="00F10FC4">
        <w:rPr>
          <w:rFonts w:ascii="Arial" w:hAnsi="Arial" w:cs="Arial"/>
          <w:sz w:val="22"/>
        </w:rPr>
        <w:t xml:space="preserve"> </w:t>
      </w:r>
      <w:r w:rsidR="006927EA">
        <w:rPr>
          <w:rFonts w:ascii="Arial" w:hAnsi="Arial" w:cs="Arial"/>
          <w:sz w:val="22"/>
        </w:rPr>
        <w:t xml:space="preserve">In all of its variants, the </w:t>
      </w:r>
      <w:r w:rsidR="00D00094">
        <w:rPr>
          <w:rFonts w:ascii="Arial" w:hAnsi="Arial" w:cs="Arial"/>
          <w:sz w:val="22"/>
        </w:rPr>
        <w:t>all-</w:t>
      </w:r>
      <w:r w:rsidR="006927EA">
        <w:rPr>
          <w:rFonts w:ascii="Arial" w:hAnsi="Arial" w:cs="Arial"/>
          <w:sz w:val="22"/>
        </w:rPr>
        <w:t xml:space="preserve">new KONA </w:t>
      </w:r>
      <w:r w:rsidR="006927EA" w:rsidRPr="00F10FC4">
        <w:rPr>
          <w:rFonts w:ascii="Arial" w:hAnsi="Arial" w:cs="Arial"/>
          <w:sz w:val="22"/>
        </w:rPr>
        <w:t>is brimming with the latest technologies</w:t>
      </w:r>
      <w:r w:rsidR="006927EA">
        <w:rPr>
          <w:rFonts w:ascii="Arial" w:hAnsi="Arial" w:cs="Arial"/>
          <w:sz w:val="22"/>
        </w:rPr>
        <w:t xml:space="preserve">, </w:t>
      </w:r>
      <w:r w:rsidR="006927EA" w:rsidRPr="00F10FC4">
        <w:rPr>
          <w:rFonts w:ascii="Arial" w:hAnsi="Arial" w:cs="Arial"/>
          <w:sz w:val="22"/>
        </w:rPr>
        <w:t>comfort and convenience features.</w:t>
      </w:r>
    </w:p>
    <w:p w14:paraId="4D39BE2F" w14:textId="77777777" w:rsidR="00656775" w:rsidRPr="00F10FC4" w:rsidRDefault="00656775" w:rsidP="00656775">
      <w:pPr>
        <w:widowControl/>
        <w:shd w:val="clear" w:color="auto" w:fill="FFFFFF"/>
        <w:wordWrap/>
        <w:autoSpaceDE/>
        <w:autoSpaceDN/>
        <w:spacing w:after="0"/>
        <w:textAlignment w:val="baseline"/>
        <w:rPr>
          <w:rFonts w:ascii="Arial" w:hAnsi="Arial" w:cs="Arial"/>
          <w:sz w:val="22"/>
        </w:rPr>
      </w:pPr>
    </w:p>
    <w:p w14:paraId="3A96D443" w14:textId="0402B3BD" w:rsidR="003D21CB" w:rsidRPr="00F10FC4" w:rsidRDefault="00656775" w:rsidP="00F10FC4">
      <w:pPr>
        <w:spacing w:after="0"/>
        <w:contextualSpacing/>
        <w:rPr>
          <w:rFonts w:ascii="Arial" w:hAnsi="Arial" w:cs="Arial"/>
          <w:sz w:val="22"/>
        </w:rPr>
      </w:pPr>
      <w:r w:rsidRPr="00F10FC4">
        <w:rPr>
          <w:rFonts w:ascii="Arial" w:hAnsi="Arial" w:cs="Arial"/>
          <w:sz w:val="22"/>
        </w:rPr>
        <w:t>“</w:t>
      </w:r>
      <w:r w:rsidR="00C970F6" w:rsidRPr="00C970F6">
        <w:rPr>
          <w:rFonts w:ascii="Arial" w:hAnsi="Arial" w:cs="Arial"/>
          <w:sz w:val="22"/>
        </w:rPr>
        <w:t xml:space="preserve">We make a KONA for practically everyone and every lifestyle, with a range of advanced powertrains and a host of technologies and design features that will add value to our customers’ daily lives,” said </w:t>
      </w:r>
      <w:proofErr w:type="spellStart"/>
      <w:r w:rsidR="00C970F6" w:rsidRPr="00C970F6">
        <w:rPr>
          <w:rFonts w:ascii="Arial" w:hAnsi="Arial" w:cs="Arial"/>
          <w:sz w:val="22"/>
        </w:rPr>
        <w:t>Heui</w:t>
      </w:r>
      <w:proofErr w:type="spellEnd"/>
      <w:r w:rsidR="00C970F6" w:rsidRPr="00C970F6">
        <w:rPr>
          <w:rFonts w:ascii="Arial" w:hAnsi="Arial" w:cs="Arial"/>
          <w:sz w:val="22"/>
        </w:rPr>
        <w:t xml:space="preserve"> Won Yang, Executive Vice President, Head of Total Vehicle Development Tech Unit at Hyundai Motor Company. “Hyundai is committed to providing an optimized mobility experience to satisfy the varied lifestyles of our customers.</w:t>
      </w:r>
      <w:r w:rsidR="00E94D73">
        <w:rPr>
          <w:rFonts w:ascii="Arial" w:hAnsi="Arial" w:cs="Arial"/>
          <w:sz w:val="22"/>
        </w:rPr>
        <w:t>”</w:t>
      </w:r>
    </w:p>
    <w:p w14:paraId="2EE3C1D2" w14:textId="77777777" w:rsidR="00A80EDE" w:rsidRPr="00C83961" w:rsidRDefault="00A80EDE" w:rsidP="00F10FC4">
      <w:pPr>
        <w:spacing w:after="0"/>
        <w:contextualSpacing/>
        <w:rPr>
          <w:rFonts w:ascii="Arial" w:hAnsi="Arial" w:cs="Arial"/>
          <w:sz w:val="22"/>
        </w:rPr>
      </w:pPr>
    </w:p>
    <w:p w14:paraId="49B077BD" w14:textId="240557C9" w:rsidR="00E861DF" w:rsidRPr="00F10FC4" w:rsidRDefault="00E861DF" w:rsidP="00F10FC4">
      <w:pPr>
        <w:spacing w:after="0"/>
        <w:contextualSpacing/>
        <w:rPr>
          <w:rFonts w:ascii="Arial" w:hAnsi="Arial" w:cs="Arial"/>
          <w:sz w:val="22"/>
        </w:rPr>
      </w:pPr>
      <w:r w:rsidRPr="00F10FC4">
        <w:rPr>
          <w:rFonts w:ascii="Arial" w:hAnsi="Arial" w:cs="Arial"/>
          <w:b/>
          <w:bCs/>
          <w:sz w:val="22"/>
        </w:rPr>
        <w:t xml:space="preserve">Design elements that </w:t>
      </w:r>
      <w:r w:rsidR="00A22C02">
        <w:rPr>
          <w:rFonts w:ascii="Arial" w:hAnsi="Arial" w:cs="Arial"/>
          <w:b/>
          <w:bCs/>
          <w:sz w:val="22"/>
        </w:rPr>
        <w:t xml:space="preserve">add </w:t>
      </w:r>
      <w:r w:rsidR="001706FC">
        <w:rPr>
          <w:rFonts w:ascii="Arial" w:hAnsi="Arial" w:cs="Arial"/>
          <w:b/>
          <w:bCs/>
          <w:sz w:val="22"/>
        </w:rPr>
        <w:t xml:space="preserve">sporty </w:t>
      </w:r>
      <w:r w:rsidR="00A22C02">
        <w:rPr>
          <w:rFonts w:ascii="Arial" w:hAnsi="Arial" w:cs="Arial"/>
          <w:b/>
          <w:bCs/>
          <w:sz w:val="22"/>
        </w:rPr>
        <w:t xml:space="preserve">style and </w:t>
      </w:r>
      <w:r w:rsidRPr="00F10FC4">
        <w:rPr>
          <w:rFonts w:ascii="Arial" w:hAnsi="Arial" w:cs="Arial"/>
          <w:b/>
          <w:bCs/>
          <w:sz w:val="22"/>
        </w:rPr>
        <w:t>enhance performance</w:t>
      </w:r>
    </w:p>
    <w:p w14:paraId="5C2AA10A" w14:textId="77777777" w:rsidR="003D21CB" w:rsidRPr="00F10FC4" w:rsidRDefault="003D21CB" w:rsidP="00F10FC4">
      <w:pPr>
        <w:spacing w:after="0"/>
        <w:contextualSpacing/>
        <w:rPr>
          <w:rFonts w:ascii="Arial" w:hAnsi="Arial" w:cs="Arial"/>
          <w:sz w:val="22"/>
        </w:rPr>
      </w:pPr>
    </w:p>
    <w:p w14:paraId="65126465" w14:textId="49416713" w:rsidR="00933D13" w:rsidRPr="00F10FC4" w:rsidRDefault="00524388" w:rsidP="00F10FC4">
      <w:pPr>
        <w:spacing w:after="0"/>
        <w:contextualSpacing/>
        <w:rPr>
          <w:rFonts w:ascii="Arial" w:hAnsi="Arial" w:cs="Arial"/>
          <w:sz w:val="22"/>
        </w:rPr>
      </w:pPr>
      <w:r w:rsidRPr="00F10FC4">
        <w:rPr>
          <w:rFonts w:ascii="Arial" w:hAnsi="Arial" w:cs="Arial"/>
          <w:sz w:val="22"/>
        </w:rPr>
        <w:t>From its shark nose to tailgate, the front</w:t>
      </w:r>
      <w:r w:rsidR="004F152B" w:rsidRPr="00F10FC4">
        <w:rPr>
          <w:rFonts w:ascii="Arial" w:hAnsi="Arial" w:cs="Arial"/>
          <w:sz w:val="22"/>
        </w:rPr>
        <w:t xml:space="preserve"> and </w:t>
      </w:r>
      <w:r w:rsidR="00DB49E2" w:rsidRPr="00F10FC4">
        <w:rPr>
          <w:rFonts w:ascii="Arial" w:hAnsi="Arial" w:cs="Arial"/>
          <w:sz w:val="22"/>
        </w:rPr>
        <w:t xml:space="preserve">rear </w:t>
      </w:r>
      <w:r w:rsidR="005E01A5" w:rsidRPr="005E01A5">
        <w:rPr>
          <w:rFonts w:ascii="Arial" w:hAnsi="Arial" w:cs="Arial"/>
          <w:sz w:val="22"/>
        </w:rPr>
        <w:t>Seamless Horizon Lamps</w:t>
      </w:r>
      <w:r w:rsidRPr="00F10FC4">
        <w:rPr>
          <w:rFonts w:ascii="Arial" w:hAnsi="Arial" w:cs="Arial"/>
          <w:sz w:val="22"/>
        </w:rPr>
        <w:t xml:space="preserve"> </w:t>
      </w:r>
      <w:r w:rsidR="004F152B" w:rsidRPr="00F10FC4">
        <w:rPr>
          <w:rFonts w:ascii="Arial" w:hAnsi="Arial" w:cs="Arial"/>
          <w:sz w:val="22"/>
        </w:rPr>
        <w:t>give</w:t>
      </w:r>
      <w:r w:rsidRPr="00F10FC4">
        <w:rPr>
          <w:rFonts w:ascii="Arial" w:hAnsi="Arial" w:cs="Arial"/>
          <w:sz w:val="22"/>
        </w:rPr>
        <w:t xml:space="preserve"> the new </w:t>
      </w:r>
      <w:r w:rsidR="004F152B" w:rsidRPr="00F10FC4">
        <w:rPr>
          <w:rFonts w:ascii="Arial" w:hAnsi="Arial" w:cs="Arial"/>
          <w:sz w:val="22"/>
        </w:rPr>
        <w:t>model</w:t>
      </w:r>
      <w:r w:rsidRPr="00F10FC4">
        <w:rPr>
          <w:rFonts w:ascii="Arial" w:hAnsi="Arial" w:cs="Arial"/>
          <w:sz w:val="22"/>
        </w:rPr>
        <w:t xml:space="preserve"> a </w:t>
      </w:r>
      <w:r w:rsidR="004F152B" w:rsidRPr="00F10FC4">
        <w:rPr>
          <w:rFonts w:ascii="Arial" w:hAnsi="Arial" w:cs="Arial"/>
          <w:sz w:val="22"/>
        </w:rPr>
        <w:t xml:space="preserve">harmonious </w:t>
      </w:r>
      <w:r w:rsidR="005E01A5">
        <w:rPr>
          <w:rFonts w:ascii="Arial" w:hAnsi="Arial" w:cs="Arial"/>
          <w:sz w:val="22"/>
        </w:rPr>
        <w:t xml:space="preserve">and unique </w:t>
      </w:r>
      <w:r w:rsidR="00DB49E2" w:rsidRPr="00F10FC4">
        <w:rPr>
          <w:rFonts w:ascii="Arial" w:hAnsi="Arial" w:cs="Arial"/>
          <w:sz w:val="22"/>
        </w:rPr>
        <w:t>appearance</w:t>
      </w:r>
      <w:r w:rsidR="005E01A5">
        <w:rPr>
          <w:rFonts w:ascii="Arial" w:hAnsi="Arial" w:cs="Arial"/>
          <w:sz w:val="22"/>
        </w:rPr>
        <w:t xml:space="preserve"> for each variant</w:t>
      </w:r>
      <w:r w:rsidRPr="00F10FC4">
        <w:rPr>
          <w:rFonts w:ascii="Arial" w:hAnsi="Arial" w:cs="Arial"/>
          <w:sz w:val="22"/>
        </w:rPr>
        <w:t>.</w:t>
      </w:r>
      <w:r w:rsidR="00933D13" w:rsidRPr="00F10FC4">
        <w:rPr>
          <w:rFonts w:ascii="Arial" w:hAnsi="Arial" w:cs="Arial"/>
          <w:sz w:val="22"/>
        </w:rPr>
        <w:t xml:space="preserve"> The EV variant is further differentiated by its Pixelated Seamless Horizon Lamps and is the first Hyundai model to apply this iconic design flourish.</w:t>
      </w:r>
      <w:r w:rsidRPr="00F10FC4">
        <w:rPr>
          <w:rFonts w:ascii="Arial" w:hAnsi="Arial" w:cs="Arial"/>
          <w:sz w:val="22"/>
        </w:rPr>
        <w:t xml:space="preserve"> </w:t>
      </w:r>
    </w:p>
    <w:p w14:paraId="2B311274" w14:textId="77777777" w:rsidR="00933D13" w:rsidRPr="00F10FC4" w:rsidRDefault="00933D13" w:rsidP="00F10FC4">
      <w:pPr>
        <w:spacing w:after="0"/>
        <w:contextualSpacing/>
        <w:rPr>
          <w:rFonts w:ascii="Arial" w:hAnsi="Arial" w:cs="Arial"/>
          <w:sz w:val="22"/>
        </w:rPr>
      </w:pPr>
    </w:p>
    <w:p w14:paraId="62911A45" w14:textId="1BF749BC" w:rsidR="00C83961" w:rsidRPr="00F10FC4" w:rsidRDefault="00047F38" w:rsidP="00F10FC4">
      <w:pPr>
        <w:spacing w:after="0"/>
        <w:contextualSpacing/>
        <w:rPr>
          <w:rFonts w:ascii="Arial" w:hAnsi="Arial" w:cs="Arial"/>
          <w:sz w:val="22"/>
        </w:rPr>
      </w:pPr>
      <w:r w:rsidRPr="00F10FC4">
        <w:rPr>
          <w:rFonts w:ascii="Arial" w:hAnsi="Arial" w:cs="Arial"/>
          <w:sz w:val="22"/>
        </w:rPr>
        <w:lastRenderedPageBreak/>
        <w:t xml:space="preserve">The SUV’s sporty character is </w:t>
      </w:r>
      <w:r w:rsidR="009E15C4" w:rsidRPr="00F10FC4">
        <w:rPr>
          <w:rFonts w:ascii="Arial" w:hAnsi="Arial" w:cs="Arial"/>
          <w:sz w:val="22"/>
        </w:rPr>
        <w:t>embodied by</w:t>
      </w:r>
      <w:r w:rsidR="00524388" w:rsidRPr="00F10FC4">
        <w:rPr>
          <w:rFonts w:ascii="Arial" w:hAnsi="Arial" w:cs="Arial"/>
          <w:sz w:val="22"/>
        </w:rPr>
        <w:t xml:space="preserve"> rugged wheel arch cladding with integrated front and rear lamps, side panels with </w:t>
      </w:r>
      <w:r w:rsidR="002244C2" w:rsidRPr="00F10FC4">
        <w:rPr>
          <w:rFonts w:ascii="Arial" w:hAnsi="Arial" w:cs="Arial"/>
          <w:sz w:val="22"/>
        </w:rPr>
        <w:t>dynamic wedge proportions and</w:t>
      </w:r>
      <w:r w:rsidRPr="00F10FC4">
        <w:rPr>
          <w:rFonts w:ascii="Arial" w:hAnsi="Arial" w:cs="Arial"/>
          <w:sz w:val="22"/>
        </w:rPr>
        <w:t xml:space="preserve"> character</w:t>
      </w:r>
      <w:r w:rsidR="002244C2" w:rsidRPr="00F10FC4">
        <w:rPr>
          <w:rFonts w:ascii="Arial" w:hAnsi="Arial" w:cs="Arial"/>
          <w:sz w:val="22"/>
        </w:rPr>
        <w:t>istic chrome molding that runs from the belt line to the spoiler</w:t>
      </w:r>
      <w:r w:rsidRPr="00F10FC4">
        <w:rPr>
          <w:rFonts w:ascii="Arial" w:hAnsi="Arial" w:cs="Arial"/>
          <w:sz w:val="22"/>
        </w:rPr>
        <w:t>.</w:t>
      </w:r>
      <w:r w:rsidR="008C1762" w:rsidRPr="00F10FC4">
        <w:rPr>
          <w:rFonts w:ascii="Arial" w:hAnsi="Arial" w:cs="Arial"/>
          <w:sz w:val="22"/>
        </w:rPr>
        <w:t xml:space="preserve"> </w:t>
      </w:r>
      <w:r w:rsidR="00524388" w:rsidRPr="00F10FC4">
        <w:rPr>
          <w:rFonts w:ascii="Arial" w:hAnsi="Arial" w:cs="Arial"/>
          <w:sz w:val="22"/>
        </w:rPr>
        <w:t>Its</w:t>
      </w:r>
      <w:r w:rsidR="00AA053C" w:rsidRPr="00F10FC4">
        <w:rPr>
          <w:rFonts w:ascii="Arial" w:hAnsi="Arial" w:cs="Arial"/>
          <w:sz w:val="22"/>
        </w:rPr>
        <w:t xml:space="preserve"> </w:t>
      </w:r>
      <w:r w:rsidR="00532B49" w:rsidRPr="00F10FC4">
        <w:rPr>
          <w:rFonts w:ascii="Arial" w:hAnsi="Arial" w:cs="Arial"/>
          <w:sz w:val="22"/>
        </w:rPr>
        <w:t xml:space="preserve">specially designed </w:t>
      </w:r>
      <w:r w:rsidR="00AA053C" w:rsidRPr="00F10FC4">
        <w:rPr>
          <w:rFonts w:ascii="Arial" w:hAnsi="Arial" w:cs="Arial"/>
          <w:sz w:val="22"/>
        </w:rPr>
        <w:t xml:space="preserve">spoke </w:t>
      </w:r>
      <w:r w:rsidR="00524388" w:rsidRPr="00F10FC4">
        <w:rPr>
          <w:rFonts w:ascii="Arial" w:hAnsi="Arial" w:cs="Arial"/>
          <w:sz w:val="22"/>
        </w:rPr>
        <w:t xml:space="preserve">19-inch </w:t>
      </w:r>
      <w:r w:rsidR="00AA053C" w:rsidRPr="00F10FC4">
        <w:rPr>
          <w:rFonts w:ascii="Arial" w:hAnsi="Arial" w:cs="Arial"/>
          <w:sz w:val="22"/>
        </w:rPr>
        <w:t>wheel</w:t>
      </w:r>
      <w:r w:rsidR="00524388" w:rsidRPr="00F10FC4">
        <w:rPr>
          <w:rFonts w:ascii="Arial" w:hAnsi="Arial" w:cs="Arial"/>
          <w:sz w:val="22"/>
        </w:rPr>
        <w:t xml:space="preserve"> design</w:t>
      </w:r>
      <w:r w:rsidR="00AA053C" w:rsidRPr="00F10FC4">
        <w:rPr>
          <w:rFonts w:ascii="Arial" w:hAnsi="Arial" w:cs="Arial"/>
          <w:sz w:val="22"/>
        </w:rPr>
        <w:t xml:space="preserve"> is </w:t>
      </w:r>
      <w:r w:rsidR="00524388" w:rsidRPr="00F10FC4">
        <w:rPr>
          <w:rFonts w:ascii="Arial" w:hAnsi="Arial" w:cs="Arial"/>
          <w:sz w:val="22"/>
        </w:rPr>
        <w:t>a first for KONA</w:t>
      </w:r>
      <w:r w:rsidR="00AA053C" w:rsidRPr="00F10FC4">
        <w:rPr>
          <w:rFonts w:ascii="Arial" w:hAnsi="Arial" w:cs="Arial"/>
          <w:sz w:val="22"/>
        </w:rPr>
        <w:t>.</w:t>
      </w:r>
    </w:p>
    <w:p w14:paraId="6FE29ADD" w14:textId="635C03E6" w:rsidR="00172733" w:rsidRPr="00F10FC4" w:rsidRDefault="00172733" w:rsidP="00F10FC4">
      <w:pPr>
        <w:spacing w:after="0"/>
        <w:contextualSpacing/>
        <w:rPr>
          <w:rFonts w:ascii="Arial" w:hAnsi="Arial" w:cs="Arial"/>
          <w:sz w:val="22"/>
        </w:rPr>
      </w:pPr>
    </w:p>
    <w:p w14:paraId="7B945C6F" w14:textId="014D7374" w:rsidR="003D21CB" w:rsidRPr="00F10FC4" w:rsidRDefault="004444DE" w:rsidP="00F10FC4">
      <w:pPr>
        <w:spacing w:after="0"/>
        <w:contextualSpacing/>
        <w:rPr>
          <w:rFonts w:ascii="Arial" w:hAnsi="Arial" w:cs="Arial"/>
          <w:sz w:val="22"/>
        </w:rPr>
      </w:pPr>
      <w:r w:rsidRPr="00F10FC4">
        <w:rPr>
          <w:rFonts w:ascii="Arial" w:hAnsi="Arial" w:cs="Arial"/>
          <w:sz w:val="22"/>
        </w:rPr>
        <w:t>The ICE</w:t>
      </w:r>
      <w:r w:rsidR="004F152B" w:rsidRPr="00F10FC4">
        <w:rPr>
          <w:rFonts w:ascii="Arial" w:hAnsi="Arial" w:cs="Arial"/>
          <w:sz w:val="22"/>
        </w:rPr>
        <w:t xml:space="preserve"> and </w:t>
      </w:r>
      <w:r w:rsidRPr="00F10FC4">
        <w:rPr>
          <w:rFonts w:ascii="Arial" w:hAnsi="Arial" w:cs="Arial"/>
          <w:sz w:val="22"/>
        </w:rPr>
        <w:t>HEV variants</w:t>
      </w:r>
      <w:r w:rsidR="00DB49E2" w:rsidRPr="00F10FC4">
        <w:rPr>
          <w:rFonts w:ascii="Arial" w:hAnsi="Arial" w:cs="Arial"/>
          <w:sz w:val="22"/>
        </w:rPr>
        <w:t xml:space="preserve"> carry over many of the EV’s design characteristics with a distinctive twist. T</w:t>
      </w:r>
      <w:r w:rsidRPr="00F10FC4">
        <w:rPr>
          <w:rFonts w:ascii="Arial" w:hAnsi="Arial" w:cs="Arial"/>
          <w:sz w:val="22"/>
        </w:rPr>
        <w:t>he</w:t>
      </w:r>
      <w:r w:rsidR="00DB49E2" w:rsidRPr="00F10FC4">
        <w:rPr>
          <w:rFonts w:ascii="Arial" w:hAnsi="Arial" w:cs="Arial"/>
          <w:sz w:val="22"/>
        </w:rPr>
        <w:t xml:space="preserve"> </w:t>
      </w:r>
      <w:r w:rsidRPr="00F10FC4">
        <w:rPr>
          <w:rFonts w:ascii="Arial" w:hAnsi="Arial" w:cs="Arial"/>
          <w:sz w:val="22"/>
        </w:rPr>
        <w:t xml:space="preserve">front bumper </w:t>
      </w:r>
      <w:r w:rsidR="00DB49E2" w:rsidRPr="00F10FC4">
        <w:rPr>
          <w:rFonts w:ascii="Arial" w:hAnsi="Arial" w:cs="Arial"/>
          <w:sz w:val="22"/>
        </w:rPr>
        <w:t>is distinguished by</w:t>
      </w:r>
      <w:r w:rsidRPr="00F10FC4">
        <w:rPr>
          <w:rFonts w:ascii="Arial" w:hAnsi="Arial" w:cs="Arial"/>
          <w:sz w:val="22"/>
        </w:rPr>
        <w:t xml:space="preserve"> a three-dimensional garnish and skid plate instead of a radiator grill. </w:t>
      </w:r>
      <w:r w:rsidR="00524388" w:rsidRPr="00F10FC4">
        <w:rPr>
          <w:rFonts w:ascii="Arial" w:hAnsi="Arial" w:cs="Arial"/>
          <w:sz w:val="22"/>
        </w:rPr>
        <w:t xml:space="preserve">The </w:t>
      </w:r>
      <w:r w:rsidR="003D21CB" w:rsidRPr="00F10FC4">
        <w:rPr>
          <w:rFonts w:ascii="Arial" w:hAnsi="Arial" w:cs="Arial"/>
          <w:sz w:val="22"/>
        </w:rPr>
        <w:t>ICE</w:t>
      </w:r>
      <w:r w:rsidR="004F152B" w:rsidRPr="00F10FC4">
        <w:rPr>
          <w:rFonts w:ascii="Arial" w:hAnsi="Arial" w:cs="Arial"/>
          <w:sz w:val="22"/>
        </w:rPr>
        <w:t xml:space="preserve"> and </w:t>
      </w:r>
      <w:r w:rsidR="003D21CB" w:rsidRPr="00F10FC4">
        <w:rPr>
          <w:rFonts w:ascii="Arial" w:hAnsi="Arial" w:cs="Arial"/>
          <w:sz w:val="22"/>
        </w:rPr>
        <w:t xml:space="preserve">HEV variants </w:t>
      </w:r>
      <w:r w:rsidR="00DB49E2" w:rsidRPr="00F10FC4">
        <w:rPr>
          <w:rFonts w:ascii="Arial" w:hAnsi="Arial" w:cs="Arial"/>
          <w:sz w:val="22"/>
        </w:rPr>
        <w:t xml:space="preserve">also </w:t>
      </w:r>
      <w:r w:rsidR="00524388" w:rsidRPr="00F10FC4">
        <w:rPr>
          <w:rFonts w:ascii="Arial" w:hAnsi="Arial" w:cs="Arial"/>
          <w:sz w:val="22"/>
        </w:rPr>
        <w:t xml:space="preserve">add </w:t>
      </w:r>
      <w:r w:rsidR="00DB49E2" w:rsidRPr="00F10FC4">
        <w:rPr>
          <w:rFonts w:ascii="Arial" w:hAnsi="Arial" w:cs="Arial"/>
          <w:sz w:val="22"/>
        </w:rPr>
        <w:t xml:space="preserve">contrasting </w:t>
      </w:r>
      <w:r w:rsidRPr="00F10FC4">
        <w:rPr>
          <w:rFonts w:ascii="Arial" w:hAnsi="Arial" w:cs="Arial"/>
          <w:sz w:val="22"/>
        </w:rPr>
        <w:t>black</w:t>
      </w:r>
      <w:r w:rsidR="003D21CB" w:rsidRPr="00F10FC4">
        <w:rPr>
          <w:rFonts w:ascii="Arial" w:hAnsi="Arial" w:cs="Arial"/>
          <w:sz w:val="22"/>
        </w:rPr>
        <w:t xml:space="preserve"> wheel arch cladding</w:t>
      </w:r>
      <w:r w:rsidR="00524388" w:rsidRPr="00F10FC4">
        <w:rPr>
          <w:rFonts w:ascii="Arial" w:hAnsi="Arial" w:cs="Arial"/>
          <w:sz w:val="22"/>
        </w:rPr>
        <w:t xml:space="preserve"> </w:t>
      </w:r>
      <w:r w:rsidRPr="00F10FC4">
        <w:rPr>
          <w:rFonts w:ascii="Arial" w:hAnsi="Arial" w:cs="Arial"/>
          <w:sz w:val="22"/>
        </w:rPr>
        <w:t>for emphasis</w:t>
      </w:r>
      <w:r w:rsidR="003D21CB" w:rsidRPr="00F10FC4">
        <w:rPr>
          <w:rFonts w:ascii="Arial" w:hAnsi="Arial" w:cs="Arial"/>
          <w:sz w:val="22"/>
        </w:rPr>
        <w:t>.</w:t>
      </w:r>
      <w:r w:rsidRPr="00F10FC4">
        <w:rPr>
          <w:rFonts w:ascii="Arial" w:hAnsi="Arial" w:cs="Arial"/>
          <w:sz w:val="22"/>
        </w:rPr>
        <w:t xml:space="preserve"> </w:t>
      </w:r>
    </w:p>
    <w:p w14:paraId="1352D760" w14:textId="6C1D341F" w:rsidR="00E861DF" w:rsidRPr="00F10FC4" w:rsidRDefault="00E861DF" w:rsidP="00F10FC4">
      <w:pPr>
        <w:spacing w:after="0"/>
        <w:contextualSpacing/>
        <w:rPr>
          <w:rFonts w:ascii="Arial" w:hAnsi="Arial" w:cs="Arial"/>
          <w:sz w:val="22"/>
        </w:rPr>
      </w:pPr>
    </w:p>
    <w:p w14:paraId="37658216" w14:textId="323FC8EB" w:rsidR="00E861DF" w:rsidRPr="00F10FC4" w:rsidRDefault="00E861DF" w:rsidP="00F10FC4">
      <w:pPr>
        <w:spacing w:after="0"/>
        <w:contextualSpacing/>
        <w:rPr>
          <w:rFonts w:ascii="Arial" w:hAnsi="Arial" w:cs="Arial"/>
          <w:sz w:val="22"/>
        </w:rPr>
      </w:pPr>
      <w:r w:rsidRPr="00F10FC4">
        <w:rPr>
          <w:rFonts w:ascii="Arial" w:hAnsi="Arial" w:cs="Arial"/>
          <w:sz w:val="22"/>
        </w:rPr>
        <w:t xml:space="preserve">The HEV variant uses upper and lower active air flaps (AAF), </w:t>
      </w:r>
      <w:r w:rsidR="00077534">
        <w:rPr>
          <w:rFonts w:ascii="Arial" w:hAnsi="Arial" w:cs="Arial"/>
          <w:sz w:val="22"/>
        </w:rPr>
        <w:t>and</w:t>
      </w:r>
      <w:r w:rsidR="00077534" w:rsidRPr="00F10FC4">
        <w:rPr>
          <w:rFonts w:ascii="Arial" w:hAnsi="Arial" w:cs="Arial"/>
          <w:sz w:val="22"/>
        </w:rPr>
        <w:t xml:space="preserve"> </w:t>
      </w:r>
      <w:r w:rsidRPr="00F10FC4">
        <w:rPr>
          <w:rFonts w:ascii="Arial" w:hAnsi="Arial" w:cs="Arial"/>
          <w:sz w:val="22"/>
        </w:rPr>
        <w:t>the ICE variant has an upper active air flap for a drag coefficient improvement. The exterior active air flap conveys an EV-like appearance to the ICE and HEV while improving aerodynamic performance of both variants.</w:t>
      </w:r>
    </w:p>
    <w:p w14:paraId="3D1BB7CB" w14:textId="3ED68B27" w:rsidR="00E046F3" w:rsidRPr="00F10FC4" w:rsidRDefault="00E046F3" w:rsidP="00F10FC4">
      <w:pPr>
        <w:spacing w:after="0"/>
        <w:contextualSpacing/>
        <w:rPr>
          <w:rFonts w:ascii="Arial" w:hAnsi="Arial" w:cs="Arial"/>
          <w:sz w:val="22"/>
        </w:rPr>
      </w:pPr>
    </w:p>
    <w:p w14:paraId="467AD211" w14:textId="4D727B2E" w:rsidR="00D02F53" w:rsidRPr="00F10FC4" w:rsidRDefault="00E046F3" w:rsidP="00F10FC4">
      <w:pPr>
        <w:spacing w:after="0"/>
        <w:contextualSpacing/>
        <w:rPr>
          <w:rFonts w:ascii="Arial" w:hAnsi="Arial" w:cs="Arial"/>
          <w:sz w:val="22"/>
        </w:rPr>
      </w:pPr>
      <w:r w:rsidRPr="00F10FC4">
        <w:rPr>
          <w:rFonts w:ascii="Arial" w:hAnsi="Arial" w:cs="Arial"/>
          <w:sz w:val="22"/>
        </w:rPr>
        <w:t>The</w:t>
      </w:r>
      <w:r w:rsidR="00BA68E6" w:rsidRPr="00F10FC4">
        <w:rPr>
          <w:rFonts w:ascii="Arial" w:hAnsi="Arial" w:cs="Arial"/>
          <w:sz w:val="22"/>
        </w:rPr>
        <w:t xml:space="preserve"> performance-inspired</w:t>
      </w:r>
      <w:r w:rsidRPr="00F10FC4">
        <w:rPr>
          <w:rFonts w:ascii="Arial" w:hAnsi="Arial" w:cs="Arial"/>
          <w:sz w:val="22"/>
        </w:rPr>
        <w:t xml:space="preserve"> N</w:t>
      </w:r>
      <w:r w:rsidR="00077534">
        <w:rPr>
          <w:rFonts w:ascii="Arial" w:hAnsi="Arial" w:cs="Arial"/>
          <w:sz w:val="22"/>
        </w:rPr>
        <w:t xml:space="preserve"> </w:t>
      </w:r>
      <w:r w:rsidRPr="00F10FC4">
        <w:rPr>
          <w:rFonts w:ascii="Arial" w:hAnsi="Arial" w:cs="Arial"/>
          <w:sz w:val="22"/>
        </w:rPr>
        <w:t>Line variant</w:t>
      </w:r>
      <w:r w:rsidR="00BA68E6" w:rsidRPr="00F10FC4">
        <w:rPr>
          <w:rFonts w:ascii="Arial" w:hAnsi="Arial" w:cs="Arial"/>
          <w:sz w:val="22"/>
        </w:rPr>
        <w:t xml:space="preserve"> adds</w:t>
      </w:r>
      <w:r w:rsidRPr="00F10FC4">
        <w:rPr>
          <w:rFonts w:ascii="Arial" w:hAnsi="Arial" w:cs="Arial"/>
          <w:sz w:val="22"/>
        </w:rPr>
        <w:t xml:space="preserve"> </w:t>
      </w:r>
      <w:r w:rsidR="00C91844" w:rsidRPr="00C91844">
        <w:rPr>
          <w:rFonts w:ascii="Arial" w:hAnsi="Arial" w:cs="Arial"/>
          <w:sz w:val="22"/>
        </w:rPr>
        <w:t>more aggressive front and rear designs with wing-shaped bumper</w:t>
      </w:r>
      <w:r w:rsidR="001855D6">
        <w:rPr>
          <w:rFonts w:ascii="Arial" w:hAnsi="Arial" w:cs="Arial"/>
          <w:sz w:val="22"/>
        </w:rPr>
        <w:t xml:space="preserve">, </w:t>
      </w:r>
      <w:r w:rsidR="001855D6" w:rsidRPr="00C91844">
        <w:rPr>
          <w:rFonts w:ascii="Arial" w:hAnsi="Arial" w:cs="Arial"/>
          <w:sz w:val="22"/>
        </w:rPr>
        <w:t>twin muffler and silver side skirt</w:t>
      </w:r>
      <w:r w:rsidR="00C91844" w:rsidRPr="00C91844">
        <w:rPr>
          <w:rFonts w:ascii="Arial" w:hAnsi="Arial" w:cs="Arial"/>
          <w:sz w:val="22"/>
        </w:rPr>
        <w:t xml:space="preserve"> to emphasize its </w:t>
      </w:r>
      <w:r w:rsidR="00C91844">
        <w:rPr>
          <w:rFonts w:ascii="Arial" w:hAnsi="Arial" w:cs="Arial" w:hint="eastAsia"/>
          <w:sz w:val="22"/>
        </w:rPr>
        <w:t>s</w:t>
      </w:r>
      <w:r w:rsidR="00C91844" w:rsidRPr="00C91844">
        <w:rPr>
          <w:rFonts w:ascii="Arial" w:hAnsi="Arial" w:cs="Arial"/>
          <w:sz w:val="22"/>
        </w:rPr>
        <w:t>porty image</w:t>
      </w:r>
      <w:r w:rsidRPr="00F10FC4">
        <w:rPr>
          <w:rFonts w:ascii="Arial" w:hAnsi="Arial" w:cs="Arial"/>
          <w:sz w:val="22"/>
        </w:rPr>
        <w:t xml:space="preserve">. </w:t>
      </w:r>
      <w:r w:rsidR="00BA68E6" w:rsidRPr="00F10FC4">
        <w:rPr>
          <w:rFonts w:ascii="Arial" w:hAnsi="Arial" w:cs="Arial"/>
          <w:sz w:val="22"/>
        </w:rPr>
        <w:t>Additional options include</w:t>
      </w:r>
      <w:r w:rsidRPr="00F10FC4">
        <w:rPr>
          <w:rFonts w:ascii="Arial" w:hAnsi="Arial" w:cs="Arial"/>
          <w:sz w:val="22"/>
        </w:rPr>
        <w:t xml:space="preserve"> a black roof</w:t>
      </w:r>
      <w:r w:rsidR="008E1B6E" w:rsidRPr="00F10FC4">
        <w:rPr>
          <w:rFonts w:ascii="Arial" w:hAnsi="Arial" w:cs="Arial"/>
          <w:sz w:val="22"/>
        </w:rPr>
        <w:t xml:space="preserve"> </w:t>
      </w:r>
      <w:r w:rsidRPr="00F10FC4">
        <w:rPr>
          <w:rFonts w:ascii="Arial" w:hAnsi="Arial" w:cs="Arial"/>
          <w:sz w:val="22"/>
        </w:rPr>
        <w:t xml:space="preserve">and </w:t>
      </w:r>
      <w:r w:rsidR="008E1B6E" w:rsidRPr="00F10FC4">
        <w:rPr>
          <w:rFonts w:ascii="Arial" w:hAnsi="Arial" w:cs="Arial"/>
          <w:sz w:val="22"/>
        </w:rPr>
        <w:t>19-inch N</w:t>
      </w:r>
      <w:r w:rsidR="002976D5">
        <w:rPr>
          <w:rFonts w:ascii="Arial" w:hAnsi="Arial" w:cs="Arial"/>
          <w:sz w:val="22"/>
        </w:rPr>
        <w:t xml:space="preserve"> </w:t>
      </w:r>
      <w:r w:rsidR="00324253" w:rsidRPr="00F10FC4">
        <w:rPr>
          <w:rFonts w:ascii="Arial" w:hAnsi="Arial" w:cs="Arial"/>
          <w:sz w:val="22"/>
        </w:rPr>
        <w:t>L</w:t>
      </w:r>
      <w:r w:rsidR="008E1B6E" w:rsidRPr="00F10FC4">
        <w:rPr>
          <w:rFonts w:ascii="Arial" w:hAnsi="Arial" w:cs="Arial"/>
          <w:sz w:val="22"/>
        </w:rPr>
        <w:t>ine exclusive alloy wheel design.</w:t>
      </w:r>
      <w:r w:rsidR="00E861DF" w:rsidRPr="00F10FC4">
        <w:rPr>
          <w:rFonts w:ascii="Arial" w:hAnsi="Arial" w:cs="Arial"/>
          <w:sz w:val="22"/>
        </w:rPr>
        <w:t xml:space="preserve"> Inside, t</w:t>
      </w:r>
      <w:r w:rsidR="008E766D" w:rsidRPr="00F10FC4">
        <w:rPr>
          <w:rFonts w:ascii="Arial" w:hAnsi="Arial" w:cs="Arial"/>
          <w:sz w:val="22"/>
        </w:rPr>
        <w:t xml:space="preserve">he </w:t>
      </w:r>
      <w:r w:rsidR="00D02F53" w:rsidRPr="00F10FC4">
        <w:rPr>
          <w:rFonts w:ascii="Arial" w:hAnsi="Arial" w:cs="Arial"/>
          <w:sz w:val="22"/>
        </w:rPr>
        <w:t>N</w:t>
      </w:r>
      <w:r w:rsidR="002976D5">
        <w:rPr>
          <w:rFonts w:ascii="Arial" w:hAnsi="Arial" w:cs="Arial"/>
          <w:sz w:val="22"/>
        </w:rPr>
        <w:t xml:space="preserve"> </w:t>
      </w:r>
      <w:r w:rsidR="008E766D" w:rsidRPr="00F10FC4">
        <w:rPr>
          <w:rFonts w:ascii="Arial" w:hAnsi="Arial" w:cs="Arial"/>
          <w:sz w:val="22"/>
        </w:rPr>
        <w:t>L</w:t>
      </w:r>
      <w:r w:rsidR="00D02F53" w:rsidRPr="00F10FC4">
        <w:rPr>
          <w:rFonts w:ascii="Arial" w:hAnsi="Arial" w:cs="Arial"/>
          <w:sz w:val="22"/>
        </w:rPr>
        <w:t xml:space="preserve">ine variant </w:t>
      </w:r>
      <w:r w:rsidR="008E766D" w:rsidRPr="00F10FC4">
        <w:rPr>
          <w:rFonts w:ascii="Arial" w:hAnsi="Arial" w:cs="Arial"/>
          <w:sz w:val="22"/>
        </w:rPr>
        <w:t xml:space="preserve">is equipped with </w:t>
      </w:r>
      <w:r w:rsidR="00D02F53" w:rsidRPr="00F10FC4">
        <w:rPr>
          <w:rFonts w:ascii="Arial" w:hAnsi="Arial" w:cs="Arial"/>
          <w:sz w:val="22"/>
        </w:rPr>
        <w:t xml:space="preserve">exclusive </w:t>
      </w:r>
      <w:r w:rsidR="008E766D" w:rsidRPr="00F10FC4">
        <w:rPr>
          <w:rFonts w:ascii="Arial" w:hAnsi="Arial" w:cs="Arial"/>
          <w:sz w:val="22"/>
        </w:rPr>
        <w:t xml:space="preserve">metal </w:t>
      </w:r>
      <w:r w:rsidR="00D02F53" w:rsidRPr="00F10FC4">
        <w:rPr>
          <w:rFonts w:ascii="Arial" w:hAnsi="Arial" w:cs="Arial"/>
          <w:sz w:val="22"/>
        </w:rPr>
        <w:t xml:space="preserve">pedals and </w:t>
      </w:r>
      <w:r w:rsidR="008E766D" w:rsidRPr="00F10FC4">
        <w:rPr>
          <w:rFonts w:ascii="Arial" w:hAnsi="Arial" w:cs="Arial"/>
          <w:sz w:val="22"/>
        </w:rPr>
        <w:t>N-brand</w:t>
      </w:r>
      <w:r w:rsidR="00D02F53" w:rsidRPr="00F10FC4">
        <w:rPr>
          <w:rFonts w:ascii="Arial" w:hAnsi="Arial" w:cs="Arial"/>
          <w:sz w:val="22"/>
        </w:rPr>
        <w:t xml:space="preserve"> gear shift (TGS) lever. </w:t>
      </w:r>
    </w:p>
    <w:p w14:paraId="79B84DA4" w14:textId="2E879207" w:rsidR="00D02F53" w:rsidRPr="00F10FC4" w:rsidRDefault="00D02F53" w:rsidP="00F10FC4">
      <w:pPr>
        <w:spacing w:after="0"/>
        <w:contextualSpacing/>
        <w:rPr>
          <w:rFonts w:ascii="Arial" w:hAnsi="Arial" w:cs="Arial"/>
          <w:sz w:val="22"/>
        </w:rPr>
      </w:pPr>
    </w:p>
    <w:p w14:paraId="380D3F5B" w14:textId="3BEC6921" w:rsidR="001B7EB6" w:rsidRPr="00F10FC4" w:rsidRDefault="001B7EB6" w:rsidP="00F10FC4">
      <w:pPr>
        <w:spacing w:after="0"/>
        <w:contextualSpacing/>
        <w:rPr>
          <w:rFonts w:ascii="Arial" w:hAnsi="Arial" w:cs="Arial"/>
          <w:b/>
          <w:bCs/>
          <w:sz w:val="22"/>
        </w:rPr>
      </w:pPr>
      <w:r w:rsidRPr="00F10FC4">
        <w:rPr>
          <w:rFonts w:ascii="Arial" w:hAnsi="Arial" w:cs="Arial"/>
          <w:b/>
          <w:bCs/>
          <w:sz w:val="22"/>
        </w:rPr>
        <w:t>Bigger and smarter interior space</w:t>
      </w:r>
    </w:p>
    <w:p w14:paraId="0B4223EC" w14:textId="77777777" w:rsidR="00581A0B" w:rsidRPr="00F10FC4" w:rsidRDefault="00581A0B" w:rsidP="00F10FC4">
      <w:pPr>
        <w:spacing w:after="0"/>
        <w:contextualSpacing/>
        <w:rPr>
          <w:rFonts w:ascii="Arial" w:hAnsi="Arial" w:cs="Arial"/>
          <w:sz w:val="22"/>
        </w:rPr>
      </w:pPr>
    </w:p>
    <w:p w14:paraId="1C5F3BA9" w14:textId="3ACE3111" w:rsidR="00804203" w:rsidRPr="00F10FC4" w:rsidRDefault="00AA053C" w:rsidP="00F10FC4">
      <w:pPr>
        <w:spacing w:after="0"/>
        <w:contextualSpacing/>
        <w:rPr>
          <w:rFonts w:ascii="Arial" w:hAnsi="Arial" w:cs="Arial"/>
          <w:sz w:val="22"/>
        </w:rPr>
      </w:pPr>
      <w:r w:rsidRPr="00F10FC4">
        <w:rPr>
          <w:rFonts w:ascii="Arial" w:hAnsi="Arial" w:cs="Arial"/>
          <w:sz w:val="22"/>
        </w:rPr>
        <w:t>The all-new KONA</w:t>
      </w:r>
      <w:r w:rsidR="00804203" w:rsidRPr="00F10FC4">
        <w:rPr>
          <w:rFonts w:ascii="Arial" w:hAnsi="Arial" w:cs="Arial"/>
          <w:sz w:val="22"/>
        </w:rPr>
        <w:t xml:space="preserve"> provides</w:t>
      </w:r>
      <w:r w:rsidR="005F5CF8" w:rsidRPr="00F10FC4">
        <w:rPr>
          <w:rFonts w:ascii="Arial" w:hAnsi="Arial" w:cs="Arial"/>
          <w:sz w:val="22"/>
        </w:rPr>
        <w:t xml:space="preserve"> </w:t>
      </w:r>
      <w:r w:rsidR="00804203" w:rsidRPr="00F10FC4">
        <w:rPr>
          <w:rFonts w:ascii="Arial" w:hAnsi="Arial" w:cs="Arial"/>
          <w:sz w:val="22"/>
        </w:rPr>
        <w:t>roomier</w:t>
      </w:r>
      <w:r w:rsidR="00D855F8" w:rsidRPr="00F10FC4">
        <w:rPr>
          <w:rFonts w:ascii="Arial" w:hAnsi="Arial" w:cs="Arial"/>
          <w:sz w:val="22"/>
        </w:rPr>
        <w:t xml:space="preserve">, </w:t>
      </w:r>
      <w:r w:rsidR="00804203" w:rsidRPr="00F10FC4">
        <w:rPr>
          <w:rFonts w:ascii="Arial" w:hAnsi="Arial" w:cs="Arial"/>
          <w:sz w:val="22"/>
        </w:rPr>
        <w:t xml:space="preserve">more </w:t>
      </w:r>
      <w:r w:rsidR="00D855F8" w:rsidRPr="00F10FC4">
        <w:rPr>
          <w:rFonts w:ascii="Arial" w:hAnsi="Arial" w:cs="Arial"/>
          <w:sz w:val="22"/>
        </w:rPr>
        <w:t>versatile</w:t>
      </w:r>
      <w:r w:rsidR="00804203" w:rsidRPr="00F10FC4">
        <w:rPr>
          <w:rFonts w:ascii="Arial" w:hAnsi="Arial" w:cs="Arial"/>
          <w:sz w:val="22"/>
        </w:rPr>
        <w:t xml:space="preserve"> interior space for </w:t>
      </w:r>
      <w:r w:rsidR="00D855F8" w:rsidRPr="00F10FC4">
        <w:rPr>
          <w:rFonts w:ascii="Arial" w:hAnsi="Arial" w:cs="Arial"/>
          <w:sz w:val="22"/>
        </w:rPr>
        <w:t>increased passenger comfort and easy cargo storage</w:t>
      </w:r>
      <w:r w:rsidR="00804203" w:rsidRPr="00F10FC4">
        <w:rPr>
          <w:rFonts w:ascii="Arial" w:hAnsi="Arial" w:cs="Arial"/>
          <w:sz w:val="22"/>
        </w:rPr>
        <w:t xml:space="preserve">. The </w:t>
      </w:r>
      <w:r w:rsidR="00F52021">
        <w:rPr>
          <w:rFonts w:ascii="Arial" w:hAnsi="Arial" w:cs="Arial"/>
          <w:sz w:val="22"/>
        </w:rPr>
        <w:t>all-new KONA also</w:t>
      </w:r>
      <w:r w:rsidR="00F52021" w:rsidRPr="00F10FC4">
        <w:rPr>
          <w:rFonts w:ascii="Arial" w:hAnsi="Arial" w:cs="Arial"/>
          <w:sz w:val="22"/>
        </w:rPr>
        <w:t xml:space="preserve"> </w:t>
      </w:r>
      <w:r w:rsidR="00804203" w:rsidRPr="00F10FC4">
        <w:rPr>
          <w:rFonts w:ascii="Arial" w:hAnsi="Arial" w:cs="Arial"/>
          <w:sz w:val="22"/>
        </w:rPr>
        <w:t>provides the best-in-class space with 60</w:t>
      </w:r>
      <w:r w:rsidR="008E766D" w:rsidRPr="00F10FC4">
        <w:rPr>
          <w:rFonts w:ascii="Arial" w:hAnsi="Arial" w:cs="Arial"/>
          <w:sz w:val="22"/>
        </w:rPr>
        <w:t xml:space="preserve"> </w:t>
      </w:r>
      <w:r w:rsidR="00804203" w:rsidRPr="00F10FC4">
        <w:rPr>
          <w:rFonts w:ascii="Arial" w:hAnsi="Arial" w:cs="Arial"/>
          <w:sz w:val="22"/>
        </w:rPr>
        <w:t xml:space="preserve">mm longer wheelbase length, </w:t>
      </w:r>
      <w:r w:rsidR="00F83DB3">
        <w:rPr>
          <w:rFonts w:ascii="Arial" w:hAnsi="Arial" w:cs="Arial"/>
          <w:sz w:val="22"/>
        </w:rPr>
        <w:t>77</w:t>
      </w:r>
      <w:r w:rsidR="00F83DB3" w:rsidRPr="00F10FC4">
        <w:rPr>
          <w:rFonts w:ascii="Arial" w:hAnsi="Arial" w:cs="Arial"/>
          <w:sz w:val="22"/>
        </w:rPr>
        <w:t xml:space="preserve"> </w:t>
      </w:r>
      <w:r w:rsidR="00804203" w:rsidRPr="00F10FC4">
        <w:rPr>
          <w:rFonts w:ascii="Arial" w:hAnsi="Arial" w:cs="Arial"/>
          <w:sz w:val="22"/>
        </w:rPr>
        <w:t xml:space="preserve">mm longer </w:t>
      </w:r>
      <w:r w:rsidR="00C91844">
        <w:rPr>
          <w:rFonts w:ascii="Arial" w:hAnsi="Arial" w:cs="Arial"/>
          <w:sz w:val="22"/>
        </w:rPr>
        <w:t>l</w:t>
      </w:r>
      <w:r w:rsidR="00C91844" w:rsidRPr="00F10FC4">
        <w:rPr>
          <w:rFonts w:ascii="Arial" w:hAnsi="Arial" w:cs="Arial"/>
          <w:sz w:val="22"/>
        </w:rPr>
        <w:t xml:space="preserve">eg </w:t>
      </w:r>
      <w:r w:rsidR="00804203" w:rsidRPr="00F10FC4">
        <w:rPr>
          <w:rFonts w:ascii="Arial" w:hAnsi="Arial" w:cs="Arial"/>
          <w:sz w:val="22"/>
        </w:rPr>
        <w:t xml:space="preserve">room and 11 mm higher headroom in the second-row seats, compared to the previous generation. The second-row shoulder room is 1,402 mm, also the largest in its class, providing the </w:t>
      </w:r>
      <w:r w:rsidR="001B7EB6" w:rsidRPr="00F10FC4">
        <w:rPr>
          <w:rFonts w:ascii="Arial" w:hAnsi="Arial" w:cs="Arial"/>
          <w:sz w:val="22"/>
        </w:rPr>
        <w:t>best</w:t>
      </w:r>
      <w:r w:rsidR="00804203" w:rsidRPr="00F10FC4">
        <w:rPr>
          <w:rFonts w:ascii="Arial" w:hAnsi="Arial" w:cs="Arial"/>
          <w:sz w:val="22"/>
        </w:rPr>
        <w:t xml:space="preserve"> habitability in ‘living space’ for passengers.</w:t>
      </w:r>
      <w:r w:rsidR="00373385" w:rsidRPr="00F10FC4">
        <w:rPr>
          <w:rFonts w:ascii="Arial" w:hAnsi="Arial" w:cs="Arial"/>
          <w:sz w:val="22"/>
        </w:rPr>
        <w:t xml:space="preserve"> KONA’s slim </w:t>
      </w:r>
      <w:r w:rsidR="001C638C">
        <w:rPr>
          <w:rFonts w:ascii="Arial" w:hAnsi="Arial" w:cs="Arial"/>
          <w:sz w:val="22"/>
        </w:rPr>
        <w:t xml:space="preserve">and </w:t>
      </w:r>
      <w:r w:rsidR="001C638C" w:rsidRPr="001C638C">
        <w:rPr>
          <w:rFonts w:ascii="Arial" w:hAnsi="Arial" w:cs="Arial"/>
          <w:sz w:val="22"/>
        </w:rPr>
        <w:t>rigid</w:t>
      </w:r>
      <w:r w:rsidR="001C638C" w:rsidRPr="00F10FC4">
        <w:rPr>
          <w:rFonts w:ascii="Arial" w:hAnsi="Arial" w:cs="Arial"/>
          <w:sz w:val="22"/>
        </w:rPr>
        <w:t xml:space="preserve"> </w:t>
      </w:r>
      <w:r w:rsidR="00373385" w:rsidRPr="00F10FC4">
        <w:rPr>
          <w:rFonts w:ascii="Arial" w:hAnsi="Arial" w:cs="Arial"/>
          <w:sz w:val="22"/>
        </w:rPr>
        <w:t>seat</w:t>
      </w:r>
      <w:r w:rsidR="000109E3">
        <w:rPr>
          <w:rFonts w:ascii="Arial" w:hAnsi="Arial" w:cs="Arial"/>
          <w:sz w:val="22"/>
        </w:rPr>
        <w:t>s</w:t>
      </w:r>
      <w:r w:rsidR="00831EF2" w:rsidRPr="00831EF2">
        <w:rPr>
          <w:rFonts w:ascii="Arial" w:hAnsi="Arial" w:cs="Arial"/>
          <w:sz w:val="22"/>
        </w:rPr>
        <w:t xml:space="preserve">, which </w:t>
      </w:r>
      <w:r w:rsidR="00161D3E">
        <w:rPr>
          <w:rFonts w:ascii="Arial" w:hAnsi="Arial" w:cs="Arial"/>
          <w:sz w:val="22"/>
        </w:rPr>
        <w:t>are</w:t>
      </w:r>
      <w:r w:rsidR="00831EF2" w:rsidRPr="00831EF2">
        <w:rPr>
          <w:rFonts w:ascii="Arial" w:hAnsi="Arial" w:cs="Arial"/>
          <w:sz w:val="22"/>
        </w:rPr>
        <w:t xml:space="preserve"> only 85 mm thick,</w:t>
      </w:r>
      <w:r w:rsidR="00373385" w:rsidRPr="00F10FC4">
        <w:rPr>
          <w:rFonts w:ascii="Arial" w:hAnsi="Arial" w:cs="Arial"/>
          <w:sz w:val="22"/>
        </w:rPr>
        <w:t xml:space="preserve"> also add more </w:t>
      </w:r>
      <w:r w:rsidR="00831EF2">
        <w:rPr>
          <w:rFonts w:ascii="Arial" w:hAnsi="Arial" w:cs="Arial"/>
          <w:sz w:val="22"/>
        </w:rPr>
        <w:t xml:space="preserve">living </w:t>
      </w:r>
      <w:r w:rsidR="00373385" w:rsidRPr="00F10FC4">
        <w:rPr>
          <w:rFonts w:ascii="Arial" w:hAnsi="Arial" w:cs="Arial"/>
          <w:sz w:val="22"/>
        </w:rPr>
        <w:t>space for the second-row passengers.</w:t>
      </w:r>
    </w:p>
    <w:p w14:paraId="6270256A" w14:textId="03582EC6" w:rsidR="00804203" w:rsidRPr="00F10FC4" w:rsidRDefault="00804203" w:rsidP="00F10FC4">
      <w:pPr>
        <w:spacing w:after="0"/>
        <w:contextualSpacing/>
        <w:rPr>
          <w:rFonts w:ascii="Arial" w:hAnsi="Arial" w:cs="Arial"/>
          <w:sz w:val="22"/>
        </w:rPr>
      </w:pPr>
    </w:p>
    <w:p w14:paraId="58089111" w14:textId="708C5807" w:rsidR="00804203" w:rsidRPr="00F10FC4" w:rsidRDefault="001B7EB6" w:rsidP="00F10FC4">
      <w:pPr>
        <w:spacing w:after="0"/>
        <w:contextualSpacing/>
        <w:rPr>
          <w:rFonts w:ascii="Arial" w:hAnsi="Arial" w:cs="Arial"/>
          <w:sz w:val="22"/>
        </w:rPr>
      </w:pPr>
      <w:r w:rsidRPr="00F10FC4">
        <w:rPr>
          <w:rFonts w:ascii="Arial" w:hAnsi="Arial" w:cs="Arial"/>
          <w:sz w:val="22"/>
        </w:rPr>
        <w:t xml:space="preserve">In addition, </w:t>
      </w:r>
      <w:r w:rsidR="0042143D" w:rsidRPr="00F10FC4">
        <w:rPr>
          <w:rFonts w:ascii="Arial" w:hAnsi="Arial" w:cs="Arial"/>
          <w:sz w:val="22"/>
        </w:rPr>
        <w:t>the</w:t>
      </w:r>
      <w:r w:rsidRPr="00F10FC4">
        <w:rPr>
          <w:rFonts w:ascii="Arial" w:hAnsi="Arial" w:cs="Arial"/>
          <w:sz w:val="22"/>
        </w:rPr>
        <w:t xml:space="preserve"> c</w:t>
      </w:r>
      <w:r w:rsidR="00804203" w:rsidRPr="00F10FC4">
        <w:rPr>
          <w:rFonts w:ascii="Arial" w:hAnsi="Arial" w:cs="Arial"/>
          <w:sz w:val="22"/>
        </w:rPr>
        <w:t xml:space="preserve">olumn-type electric </w:t>
      </w:r>
      <w:r w:rsidR="00172733" w:rsidRPr="00F10FC4">
        <w:rPr>
          <w:rFonts w:ascii="Arial" w:hAnsi="Arial" w:cs="Arial"/>
          <w:sz w:val="22"/>
        </w:rPr>
        <w:t>shift-by-wire</w:t>
      </w:r>
      <w:r w:rsidR="0042143D" w:rsidRPr="00F10FC4">
        <w:rPr>
          <w:rFonts w:ascii="Arial" w:hAnsi="Arial" w:cs="Arial"/>
          <w:sz w:val="22"/>
        </w:rPr>
        <w:t xml:space="preserve"> gear selector set</w:t>
      </w:r>
      <w:r w:rsidR="00172733" w:rsidRPr="00F10FC4">
        <w:rPr>
          <w:rFonts w:ascii="Arial" w:hAnsi="Arial" w:cs="Arial"/>
          <w:sz w:val="22"/>
        </w:rPr>
        <w:t xml:space="preserve"> behind the steering wheel </w:t>
      </w:r>
      <w:r w:rsidR="00804203" w:rsidRPr="00F10FC4">
        <w:rPr>
          <w:rFonts w:ascii="Arial" w:hAnsi="Arial" w:cs="Arial"/>
          <w:sz w:val="22"/>
        </w:rPr>
        <w:t>allows</w:t>
      </w:r>
      <w:r w:rsidR="00F36D77">
        <w:rPr>
          <w:rFonts w:ascii="Arial" w:hAnsi="Arial" w:cs="Arial"/>
          <w:sz w:val="22"/>
        </w:rPr>
        <w:t xml:space="preserve"> more space for</w:t>
      </w:r>
      <w:r w:rsidR="00804203" w:rsidRPr="00F10FC4">
        <w:rPr>
          <w:rFonts w:ascii="Arial" w:hAnsi="Arial" w:cs="Arial"/>
          <w:sz w:val="22"/>
        </w:rPr>
        <w:t xml:space="preserve"> </w:t>
      </w:r>
      <w:r w:rsidR="008E766D" w:rsidRPr="00F10FC4">
        <w:rPr>
          <w:rFonts w:ascii="Arial" w:hAnsi="Arial" w:cs="Arial"/>
          <w:sz w:val="22"/>
        </w:rPr>
        <w:t xml:space="preserve">an </w:t>
      </w:r>
      <w:r w:rsidR="00804203" w:rsidRPr="00F10FC4">
        <w:rPr>
          <w:rFonts w:ascii="Arial" w:hAnsi="Arial" w:cs="Arial"/>
          <w:sz w:val="22"/>
        </w:rPr>
        <w:t>open</w:t>
      </w:r>
      <w:r w:rsidR="0042143D" w:rsidRPr="00F10FC4">
        <w:rPr>
          <w:rFonts w:ascii="Arial" w:hAnsi="Arial" w:cs="Arial"/>
          <w:sz w:val="22"/>
        </w:rPr>
        <w:t>,</w:t>
      </w:r>
      <w:r w:rsidR="00804203" w:rsidRPr="00F10FC4">
        <w:rPr>
          <w:rFonts w:ascii="Arial" w:hAnsi="Arial" w:cs="Arial"/>
          <w:sz w:val="22"/>
        </w:rPr>
        <w:t xml:space="preserve"> clean console</w:t>
      </w:r>
      <w:r w:rsidRPr="00F10FC4">
        <w:rPr>
          <w:rFonts w:ascii="Arial" w:hAnsi="Arial" w:cs="Arial"/>
          <w:sz w:val="22"/>
        </w:rPr>
        <w:t xml:space="preserve"> structure</w:t>
      </w:r>
      <w:r w:rsidR="0042143D" w:rsidRPr="00F10FC4">
        <w:rPr>
          <w:rFonts w:ascii="Arial" w:hAnsi="Arial" w:cs="Arial"/>
          <w:sz w:val="22"/>
        </w:rPr>
        <w:t xml:space="preserve"> that</w:t>
      </w:r>
      <w:r w:rsidR="00804203" w:rsidRPr="00F10FC4">
        <w:rPr>
          <w:rFonts w:ascii="Arial" w:hAnsi="Arial" w:cs="Arial"/>
          <w:sz w:val="22"/>
        </w:rPr>
        <w:t xml:space="preserve"> </w:t>
      </w:r>
      <w:r w:rsidR="00F36D77">
        <w:rPr>
          <w:rFonts w:ascii="Arial" w:hAnsi="Arial" w:cs="Arial"/>
          <w:sz w:val="22"/>
        </w:rPr>
        <w:t>can be used for cupholders or storage for big bags</w:t>
      </w:r>
      <w:r w:rsidR="00804203" w:rsidRPr="00F10FC4">
        <w:rPr>
          <w:rFonts w:ascii="Arial" w:hAnsi="Arial" w:cs="Arial"/>
          <w:sz w:val="22"/>
        </w:rPr>
        <w:t xml:space="preserve">. </w:t>
      </w:r>
      <w:r w:rsidR="0042143D" w:rsidRPr="00F10FC4">
        <w:rPr>
          <w:rFonts w:ascii="Arial" w:hAnsi="Arial" w:cs="Arial"/>
          <w:sz w:val="22"/>
        </w:rPr>
        <w:t xml:space="preserve">The </w:t>
      </w:r>
      <w:r w:rsidR="00550A83">
        <w:rPr>
          <w:rFonts w:ascii="Arial" w:hAnsi="Arial" w:cs="Arial"/>
          <w:sz w:val="22"/>
        </w:rPr>
        <w:t xml:space="preserve">fully </w:t>
      </w:r>
      <w:r w:rsidR="00804203" w:rsidRPr="00F10FC4">
        <w:rPr>
          <w:rFonts w:ascii="Arial" w:hAnsi="Arial" w:cs="Arial"/>
          <w:sz w:val="22"/>
        </w:rPr>
        <w:t xml:space="preserve">foldable second-row seat and </w:t>
      </w:r>
      <w:r w:rsidR="0042143D" w:rsidRPr="00F10FC4">
        <w:rPr>
          <w:rFonts w:ascii="Arial" w:hAnsi="Arial" w:cs="Arial"/>
          <w:sz w:val="22"/>
        </w:rPr>
        <w:t>rear compartment</w:t>
      </w:r>
      <w:r w:rsidR="00804203" w:rsidRPr="00F10FC4">
        <w:rPr>
          <w:rFonts w:ascii="Arial" w:hAnsi="Arial" w:cs="Arial"/>
          <w:sz w:val="22"/>
        </w:rPr>
        <w:t xml:space="preserve"> </w:t>
      </w:r>
      <w:r w:rsidR="0042143D" w:rsidRPr="00F10FC4">
        <w:rPr>
          <w:rFonts w:ascii="Arial" w:hAnsi="Arial" w:cs="Arial"/>
          <w:sz w:val="22"/>
        </w:rPr>
        <w:t xml:space="preserve">provide </w:t>
      </w:r>
      <w:r w:rsidR="00804203" w:rsidRPr="00F10FC4">
        <w:rPr>
          <w:rFonts w:ascii="Arial" w:hAnsi="Arial" w:cs="Arial"/>
          <w:sz w:val="22"/>
        </w:rPr>
        <w:t>up to 723 liters</w:t>
      </w:r>
      <w:r w:rsidR="00AD407D">
        <w:rPr>
          <w:rFonts w:ascii="Arial" w:hAnsi="Arial" w:cs="Arial"/>
          <w:sz w:val="22"/>
        </w:rPr>
        <w:t xml:space="preserve"> (</w:t>
      </w:r>
      <w:r w:rsidR="000A3A79">
        <w:rPr>
          <w:rFonts w:ascii="Arial" w:hAnsi="Arial" w:cs="Arial"/>
          <w:sz w:val="22"/>
        </w:rPr>
        <w:t xml:space="preserve">based on </w:t>
      </w:r>
      <w:r w:rsidR="00AD407D">
        <w:rPr>
          <w:rFonts w:ascii="Arial" w:hAnsi="Arial" w:cs="Arial"/>
          <w:sz w:val="22"/>
        </w:rPr>
        <w:t>SAE)</w:t>
      </w:r>
      <w:r w:rsidR="0042143D" w:rsidRPr="00F10FC4">
        <w:rPr>
          <w:rFonts w:ascii="Arial" w:hAnsi="Arial" w:cs="Arial"/>
          <w:sz w:val="22"/>
        </w:rPr>
        <w:t xml:space="preserve"> of cargo space to</w:t>
      </w:r>
      <w:r w:rsidR="00804203" w:rsidRPr="00F10FC4">
        <w:rPr>
          <w:rFonts w:ascii="Arial" w:hAnsi="Arial" w:cs="Arial"/>
          <w:sz w:val="22"/>
        </w:rPr>
        <w:t xml:space="preserve"> meet the highest level of customer needs with improved loading convenience.</w:t>
      </w:r>
      <w:r w:rsidR="00581A0B" w:rsidRPr="00F10FC4">
        <w:rPr>
          <w:rFonts w:ascii="Arial" w:hAnsi="Arial" w:cs="Arial"/>
          <w:sz w:val="22"/>
        </w:rPr>
        <w:t xml:space="preserve"> </w:t>
      </w:r>
    </w:p>
    <w:p w14:paraId="3544FBD0" w14:textId="27A36320" w:rsidR="00804203" w:rsidRPr="00F10FC4" w:rsidRDefault="00804203" w:rsidP="00F10FC4">
      <w:pPr>
        <w:spacing w:after="0"/>
        <w:contextualSpacing/>
        <w:rPr>
          <w:rFonts w:ascii="Arial" w:hAnsi="Arial" w:cs="Arial"/>
          <w:sz w:val="22"/>
        </w:rPr>
      </w:pPr>
    </w:p>
    <w:p w14:paraId="5BB2236C" w14:textId="06E46A33" w:rsidR="00804203" w:rsidRPr="00F10FC4" w:rsidRDefault="00F468D2" w:rsidP="00F10FC4">
      <w:pPr>
        <w:spacing w:after="0"/>
        <w:contextualSpacing/>
        <w:rPr>
          <w:rFonts w:ascii="Arial" w:hAnsi="Arial" w:cs="Arial"/>
          <w:sz w:val="22"/>
        </w:rPr>
      </w:pPr>
      <w:r w:rsidRPr="00F10FC4">
        <w:rPr>
          <w:rFonts w:ascii="Arial" w:hAnsi="Arial" w:cs="Arial"/>
          <w:sz w:val="22"/>
        </w:rPr>
        <w:t xml:space="preserve">The 12.3-inch integrated dual screen display supports </w:t>
      </w:r>
      <w:r w:rsidR="0042143D" w:rsidRPr="00F10FC4">
        <w:rPr>
          <w:rFonts w:ascii="Arial" w:hAnsi="Arial" w:cs="Arial"/>
          <w:sz w:val="22"/>
        </w:rPr>
        <w:t>ergonomically comfortable use</w:t>
      </w:r>
      <w:r w:rsidRPr="00F10FC4">
        <w:rPr>
          <w:rFonts w:ascii="Arial" w:hAnsi="Arial" w:cs="Arial"/>
          <w:sz w:val="22"/>
        </w:rPr>
        <w:t xml:space="preserve">, while the first-row’s relaxation comfort seat option is optimized for </w:t>
      </w:r>
      <w:r w:rsidR="0042143D" w:rsidRPr="00F10FC4">
        <w:rPr>
          <w:rFonts w:ascii="Arial" w:hAnsi="Arial" w:cs="Arial"/>
          <w:sz w:val="22"/>
        </w:rPr>
        <w:t>‘</w:t>
      </w:r>
      <w:r w:rsidRPr="00F10FC4">
        <w:rPr>
          <w:rFonts w:ascii="Arial" w:hAnsi="Arial" w:cs="Arial"/>
          <w:sz w:val="22"/>
        </w:rPr>
        <w:t>weightless</w:t>
      </w:r>
      <w:r w:rsidR="0042143D" w:rsidRPr="00F10FC4">
        <w:rPr>
          <w:rFonts w:ascii="Arial" w:hAnsi="Arial" w:cs="Arial"/>
          <w:sz w:val="22"/>
        </w:rPr>
        <w:t>’ b</w:t>
      </w:r>
      <w:r w:rsidRPr="00F10FC4">
        <w:rPr>
          <w:rFonts w:ascii="Arial" w:hAnsi="Arial" w:cs="Arial"/>
          <w:sz w:val="22"/>
        </w:rPr>
        <w:t>ody pressure distribution</w:t>
      </w:r>
      <w:r w:rsidR="0042143D" w:rsidRPr="00F10FC4">
        <w:rPr>
          <w:rFonts w:ascii="Arial" w:hAnsi="Arial" w:cs="Arial"/>
          <w:sz w:val="22"/>
        </w:rPr>
        <w:t xml:space="preserve"> to help </w:t>
      </w:r>
      <w:r w:rsidR="00172733" w:rsidRPr="00F10FC4">
        <w:rPr>
          <w:rFonts w:ascii="Arial" w:hAnsi="Arial" w:cs="Arial"/>
          <w:sz w:val="22"/>
        </w:rPr>
        <w:t>alleviat</w:t>
      </w:r>
      <w:r w:rsidR="0042143D" w:rsidRPr="00F10FC4">
        <w:rPr>
          <w:rFonts w:ascii="Arial" w:hAnsi="Arial" w:cs="Arial"/>
          <w:sz w:val="22"/>
        </w:rPr>
        <w:t>e</w:t>
      </w:r>
      <w:r w:rsidRPr="00F10FC4">
        <w:rPr>
          <w:rFonts w:ascii="Arial" w:hAnsi="Arial" w:cs="Arial"/>
          <w:sz w:val="22"/>
        </w:rPr>
        <w:t xml:space="preserve"> </w:t>
      </w:r>
      <w:r w:rsidR="00172733" w:rsidRPr="00F10FC4">
        <w:rPr>
          <w:rFonts w:ascii="Arial" w:hAnsi="Arial" w:cs="Arial"/>
          <w:sz w:val="22"/>
        </w:rPr>
        <w:t>fatigue</w:t>
      </w:r>
      <w:r w:rsidR="0042143D" w:rsidRPr="00F10FC4">
        <w:rPr>
          <w:rFonts w:ascii="Arial" w:hAnsi="Arial" w:cs="Arial"/>
          <w:sz w:val="22"/>
        </w:rPr>
        <w:t xml:space="preserve"> after</w:t>
      </w:r>
      <w:r w:rsidR="00172733" w:rsidRPr="00F10FC4">
        <w:rPr>
          <w:rFonts w:ascii="Arial" w:hAnsi="Arial" w:cs="Arial"/>
          <w:sz w:val="22"/>
        </w:rPr>
        <w:t xml:space="preserve"> long-haul driving.</w:t>
      </w:r>
    </w:p>
    <w:p w14:paraId="697556EA" w14:textId="77777777" w:rsidR="00F53F3A" w:rsidRPr="00F10FC4" w:rsidRDefault="00F53F3A" w:rsidP="00F10FC4">
      <w:pPr>
        <w:spacing w:after="0"/>
        <w:contextualSpacing/>
        <w:rPr>
          <w:rFonts w:ascii="Arial" w:hAnsi="Arial" w:cs="Arial"/>
          <w:sz w:val="22"/>
        </w:rPr>
      </w:pPr>
    </w:p>
    <w:p w14:paraId="1B4731A0" w14:textId="44D5E8A5" w:rsidR="00F53F3A" w:rsidRPr="00F10FC4" w:rsidRDefault="00F53F3A" w:rsidP="00F10FC4">
      <w:pPr>
        <w:spacing w:after="0"/>
        <w:contextualSpacing/>
        <w:rPr>
          <w:rFonts w:ascii="Arial" w:hAnsi="Arial" w:cs="Arial"/>
          <w:b/>
          <w:bCs/>
          <w:sz w:val="22"/>
        </w:rPr>
      </w:pPr>
      <w:r w:rsidRPr="00F10FC4">
        <w:rPr>
          <w:rFonts w:ascii="Arial" w:hAnsi="Arial" w:cs="Arial"/>
          <w:b/>
          <w:bCs/>
          <w:sz w:val="22"/>
        </w:rPr>
        <w:t>Best-in-class technologies</w:t>
      </w:r>
      <w:r w:rsidR="00A360BF" w:rsidRPr="00F10FC4">
        <w:rPr>
          <w:rFonts w:ascii="Arial" w:hAnsi="Arial" w:cs="Arial"/>
          <w:b/>
          <w:bCs/>
          <w:sz w:val="22"/>
        </w:rPr>
        <w:t xml:space="preserve"> to </w:t>
      </w:r>
      <w:r w:rsidR="00AB4B58" w:rsidRPr="00F10FC4">
        <w:rPr>
          <w:rFonts w:ascii="Arial" w:hAnsi="Arial" w:cs="Arial"/>
          <w:b/>
          <w:bCs/>
          <w:sz w:val="22"/>
        </w:rPr>
        <w:t>provide</w:t>
      </w:r>
      <w:r w:rsidR="00A360BF" w:rsidRPr="00F10FC4">
        <w:rPr>
          <w:rFonts w:ascii="Arial" w:hAnsi="Arial" w:cs="Arial"/>
          <w:b/>
          <w:bCs/>
          <w:sz w:val="22"/>
        </w:rPr>
        <w:t xml:space="preserve"> </w:t>
      </w:r>
      <w:r w:rsidR="00ED536F" w:rsidRPr="00F10FC4">
        <w:rPr>
          <w:rFonts w:ascii="Arial" w:hAnsi="Arial" w:cs="Arial"/>
          <w:b/>
          <w:bCs/>
          <w:sz w:val="22"/>
        </w:rPr>
        <w:t>more convenie</w:t>
      </w:r>
      <w:r w:rsidR="00AB4B58" w:rsidRPr="00F10FC4">
        <w:rPr>
          <w:rFonts w:ascii="Arial" w:hAnsi="Arial" w:cs="Arial"/>
          <w:b/>
          <w:bCs/>
          <w:sz w:val="22"/>
        </w:rPr>
        <w:t>nce</w:t>
      </w:r>
    </w:p>
    <w:p w14:paraId="5CDD7455" w14:textId="77777777" w:rsidR="005F5067" w:rsidRPr="00F10FC4" w:rsidRDefault="005F5067" w:rsidP="00F10FC4">
      <w:pPr>
        <w:spacing w:after="0"/>
        <w:contextualSpacing/>
        <w:rPr>
          <w:rFonts w:ascii="Arial" w:hAnsi="Arial" w:cs="Arial"/>
          <w:b/>
          <w:bCs/>
          <w:sz w:val="22"/>
        </w:rPr>
      </w:pPr>
    </w:p>
    <w:p w14:paraId="4F1D4654" w14:textId="28E50C72" w:rsidR="00ED536F" w:rsidRPr="00F10FC4" w:rsidRDefault="00ED536F" w:rsidP="00F10FC4">
      <w:pPr>
        <w:spacing w:after="0"/>
        <w:contextualSpacing/>
        <w:rPr>
          <w:rFonts w:ascii="Arial" w:hAnsi="Arial" w:cs="Arial"/>
          <w:sz w:val="22"/>
        </w:rPr>
      </w:pPr>
      <w:r w:rsidRPr="00F10FC4">
        <w:rPr>
          <w:rFonts w:ascii="Arial" w:hAnsi="Arial" w:cs="Arial"/>
          <w:sz w:val="22"/>
        </w:rPr>
        <w:t xml:space="preserve">The new generation KONA’s maintenance and </w:t>
      </w:r>
      <w:r w:rsidR="0042143D" w:rsidRPr="00F10FC4">
        <w:rPr>
          <w:rFonts w:ascii="Arial" w:hAnsi="Arial" w:cs="Arial"/>
          <w:sz w:val="22"/>
        </w:rPr>
        <w:t xml:space="preserve">system </w:t>
      </w:r>
      <w:r w:rsidRPr="00F10FC4">
        <w:rPr>
          <w:rFonts w:ascii="Arial" w:hAnsi="Arial" w:cs="Arial"/>
          <w:sz w:val="22"/>
        </w:rPr>
        <w:t>update</w:t>
      </w:r>
      <w:r w:rsidR="0042143D" w:rsidRPr="00F10FC4">
        <w:rPr>
          <w:rFonts w:ascii="Arial" w:hAnsi="Arial" w:cs="Arial"/>
          <w:sz w:val="22"/>
        </w:rPr>
        <w:t>s are</w:t>
      </w:r>
      <w:r w:rsidRPr="00F10FC4">
        <w:rPr>
          <w:rFonts w:ascii="Arial" w:hAnsi="Arial" w:cs="Arial"/>
          <w:sz w:val="22"/>
        </w:rPr>
        <w:t xml:space="preserve"> easier</w:t>
      </w:r>
      <w:r w:rsidR="0042143D" w:rsidRPr="00F10FC4">
        <w:rPr>
          <w:rFonts w:ascii="Arial" w:hAnsi="Arial" w:cs="Arial"/>
          <w:sz w:val="22"/>
        </w:rPr>
        <w:t xml:space="preserve"> than ever</w:t>
      </w:r>
      <w:r w:rsidRPr="00F10FC4">
        <w:rPr>
          <w:rFonts w:ascii="Arial" w:hAnsi="Arial" w:cs="Arial"/>
          <w:sz w:val="22"/>
        </w:rPr>
        <w:t xml:space="preserve"> with electronic control technology through Over-the-Air</w:t>
      </w:r>
      <w:r w:rsidR="0042143D" w:rsidRPr="00F10FC4">
        <w:rPr>
          <w:rFonts w:ascii="Arial" w:hAnsi="Arial" w:cs="Arial"/>
          <w:sz w:val="22"/>
        </w:rPr>
        <w:t xml:space="preserve"> </w:t>
      </w:r>
      <w:r w:rsidRPr="00F10FC4">
        <w:rPr>
          <w:rFonts w:ascii="Arial" w:hAnsi="Arial" w:cs="Arial"/>
          <w:sz w:val="22"/>
        </w:rPr>
        <w:t>(OTA) software update</w:t>
      </w:r>
      <w:r w:rsidR="0042143D" w:rsidRPr="00F10FC4">
        <w:rPr>
          <w:rFonts w:ascii="Arial" w:hAnsi="Arial" w:cs="Arial"/>
          <w:sz w:val="22"/>
        </w:rPr>
        <w:t>s</w:t>
      </w:r>
      <w:r w:rsidRPr="00F10FC4">
        <w:rPr>
          <w:rFonts w:ascii="Arial" w:hAnsi="Arial" w:cs="Arial"/>
          <w:sz w:val="22"/>
        </w:rPr>
        <w:t xml:space="preserve">. </w:t>
      </w:r>
      <w:r w:rsidR="00E42FE9" w:rsidRPr="00F10FC4">
        <w:rPr>
          <w:rFonts w:ascii="Arial" w:hAnsi="Arial" w:cs="Arial"/>
          <w:sz w:val="22"/>
        </w:rPr>
        <w:t xml:space="preserve">This allows car owners to save on cost and have their cars maintained with the latest software, providing </w:t>
      </w:r>
      <w:r w:rsidR="0042143D" w:rsidRPr="00F10FC4">
        <w:rPr>
          <w:rFonts w:ascii="Arial" w:hAnsi="Arial" w:cs="Arial"/>
          <w:sz w:val="22"/>
        </w:rPr>
        <w:t xml:space="preserve">an </w:t>
      </w:r>
      <w:r w:rsidR="00E42FE9" w:rsidRPr="00F10FC4">
        <w:rPr>
          <w:rFonts w:ascii="Arial" w:hAnsi="Arial" w:cs="Arial"/>
          <w:sz w:val="22"/>
        </w:rPr>
        <w:t>upgradable experience.</w:t>
      </w:r>
      <w:r w:rsidR="00AB4B58" w:rsidRPr="00F10FC4">
        <w:rPr>
          <w:rFonts w:ascii="Arial" w:hAnsi="Arial" w:cs="Arial"/>
          <w:sz w:val="22"/>
        </w:rPr>
        <w:t xml:space="preserve"> Ambient light is also supported by OTA updates for maintenance and new features.</w:t>
      </w:r>
    </w:p>
    <w:p w14:paraId="1FD05F79" w14:textId="07CF5231" w:rsidR="00E42FE9" w:rsidRDefault="00E42FE9" w:rsidP="00F10FC4">
      <w:pPr>
        <w:spacing w:after="0"/>
        <w:contextualSpacing/>
        <w:rPr>
          <w:rFonts w:ascii="Arial" w:hAnsi="Arial" w:cs="Arial"/>
          <w:sz w:val="22"/>
        </w:rPr>
      </w:pPr>
    </w:p>
    <w:p w14:paraId="3790CCCF" w14:textId="4735A779" w:rsidR="00594436" w:rsidRPr="000663F7" w:rsidRDefault="00594436" w:rsidP="00F10FC4">
      <w:pPr>
        <w:spacing w:after="0"/>
        <w:contextualSpacing/>
        <w:rPr>
          <w:rFonts w:ascii="Arial" w:hAnsi="Arial" w:cs="Arial"/>
          <w:sz w:val="22"/>
        </w:rPr>
      </w:pPr>
      <w:r w:rsidRPr="00F10FC4">
        <w:rPr>
          <w:rFonts w:ascii="Arial" w:hAnsi="Arial" w:cs="Arial"/>
          <w:sz w:val="22"/>
        </w:rPr>
        <w:t xml:space="preserve">The customizable </w:t>
      </w:r>
      <w:r w:rsidR="00F52021">
        <w:rPr>
          <w:rFonts w:ascii="Arial" w:hAnsi="Arial" w:cs="Arial"/>
          <w:sz w:val="22"/>
        </w:rPr>
        <w:t xml:space="preserve">smart </w:t>
      </w:r>
      <w:r w:rsidRPr="00F10FC4">
        <w:rPr>
          <w:rFonts w:ascii="Arial" w:hAnsi="Arial" w:cs="Arial"/>
          <w:sz w:val="22"/>
        </w:rPr>
        <w:t xml:space="preserve">power tailgate opening is an added convenience for customers. Drivers can </w:t>
      </w:r>
      <w:r w:rsidRPr="00F10FC4">
        <w:rPr>
          <w:rFonts w:ascii="Arial" w:hAnsi="Arial" w:cs="Arial"/>
          <w:sz w:val="22"/>
        </w:rPr>
        <w:lastRenderedPageBreak/>
        <w:t>select the opening height and speed of the tailgate on the infotainment system screen as well as by pressing the close button for three seconds at the preferred height of the tailgate.</w:t>
      </w:r>
    </w:p>
    <w:p w14:paraId="39E5AEFA" w14:textId="77777777" w:rsidR="00594436" w:rsidRPr="00F10FC4" w:rsidRDefault="00594436" w:rsidP="00F10FC4">
      <w:pPr>
        <w:spacing w:after="0"/>
        <w:contextualSpacing/>
        <w:rPr>
          <w:rFonts w:ascii="Arial" w:hAnsi="Arial" w:cs="Arial"/>
          <w:sz w:val="22"/>
        </w:rPr>
      </w:pPr>
    </w:p>
    <w:p w14:paraId="240AE249" w14:textId="0C2604CD" w:rsidR="00AB4B58" w:rsidRPr="00F10FC4" w:rsidRDefault="00AF6044" w:rsidP="00F10FC4">
      <w:pPr>
        <w:spacing w:after="0"/>
        <w:contextualSpacing/>
        <w:rPr>
          <w:rFonts w:ascii="Arial" w:hAnsi="Arial" w:cs="Arial"/>
          <w:sz w:val="22"/>
        </w:rPr>
      </w:pPr>
      <w:r w:rsidRPr="00F10FC4">
        <w:rPr>
          <w:rFonts w:ascii="Arial" w:hAnsi="Arial" w:cs="Arial"/>
          <w:sz w:val="22"/>
        </w:rPr>
        <w:t xml:space="preserve">In addition, </w:t>
      </w:r>
      <w:r w:rsidR="00081EEA" w:rsidRPr="00F10FC4">
        <w:rPr>
          <w:rFonts w:ascii="Arial" w:hAnsi="Arial" w:cs="Arial"/>
          <w:sz w:val="22"/>
        </w:rPr>
        <w:t xml:space="preserve">KONA’s </w:t>
      </w:r>
      <w:r w:rsidRPr="00F10FC4">
        <w:rPr>
          <w:rFonts w:ascii="Arial" w:hAnsi="Arial" w:cs="Arial"/>
          <w:sz w:val="22"/>
        </w:rPr>
        <w:t>integrated memory system for seat</w:t>
      </w:r>
      <w:r w:rsidR="00081EEA" w:rsidRPr="00F10FC4">
        <w:rPr>
          <w:rFonts w:ascii="Arial" w:hAnsi="Arial" w:cs="Arial"/>
          <w:sz w:val="22"/>
        </w:rPr>
        <w:t xml:space="preserve"> </w:t>
      </w:r>
      <w:r w:rsidRPr="00F10FC4">
        <w:rPr>
          <w:rFonts w:ascii="Arial" w:hAnsi="Arial" w:cs="Arial"/>
          <w:sz w:val="22"/>
        </w:rPr>
        <w:t xml:space="preserve">position settings and </w:t>
      </w:r>
      <w:r w:rsidR="00601153">
        <w:rPr>
          <w:rFonts w:ascii="Arial" w:hAnsi="Arial" w:cs="Arial"/>
          <w:sz w:val="22"/>
        </w:rPr>
        <w:t>m</w:t>
      </w:r>
      <w:r w:rsidR="00601153" w:rsidRPr="00601153">
        <w:rPr>
          <w:rFonts w:ascii="Arial" w:hAnsi="Arial" w:cs="Arial"/>
          <w:sz w:val="22"/>
        </w:rPr>
        <w:t>ultiple charging ports</w:t>
      </w:r>
      <w:r w:rsidR="001855D6">
        <w:rPr>
          <w:rFonts w:ascii="Arial" w:hAnsi="Arial" w:cs="Arial"/>
          <w:sz w:val="22"/>
        </w:rPr>
        <w:t>,</w:t>
      </w:r>
      <w:r w:rsidR="00601153">
        <w:rPr>
          <w:rFonts w:ascii="Arial" w:hAnsi="Arial" w:cs="Arial"/>
          <w:sz w:val="22"/>
        </w:rPr>
        <w:t xml:space="preserve"> including the</w:t>
      </w:r>
      <w:r w:rsidR="00601153" w:rsidRPr="00601153">
        <w:rPr>
          <w:rFonts w:ascii="Arial" w:hAnsi="Arial" w:cs="Arial"/>
          <w:sz w:val="22"/>
        </w:rPr>
        <w:t xml:space="preserve"> </w:t>
      </w:r>
      <w:r w:rsidRPr="00F10FC4">
        <w:rPr>
          <w:rFonts w:ascii="Arial" w:hAnsi="Arial" w:cs="Arial"/>
          <w:sz w:val="22"/>
        </w:rPr>
        <w:t>wireless charging system</w:t>
      </w:r>
      <w:r w:rsidR="001855D6">
        <w:rPr>
          <w:rFonts w:ascii="Arial" w:hAnsi="Arial" w:cs="Arial"/>
          <w:sz w:val="22"/>
        </w:rPr>
        <w:t>,</w:t>
      </w:r>
      <w:r w:rsidRPr="00F10FC4">
        <w:rPr>
          <w:rFonts w:ascii="Arial" w:hAnsi="Arial" w:cs="Arial"/>
          <w:sz w:val="22"/>
        </w:rPr>
        <w:t xml:space="preserve"> also provide more convenient experience</w:t>
      </w:r>
      <w:r w:rsidR="00081EEA" w:rsidRPr="00F10FC4">
        <w:rPr>
          <w:rFonts w:ascii="Arial" w:hAnsi="Arial" w:cs="Arial"/>
          <w:sz w:val="22"/>
        </w:rPr>
        <w:t>s</w:t>
      </w:r>
      <w:r w:rsidRPr="00F10FC4">
        <w:rPr>
          <w:rFonts w:ascii="Arial" w:hAnsi="Arial" w:cs="Arial"/>
          <w:sz w:val="22"/>
        </w:rPr>
        <w:t xml:space="preserve">. </w:t>
      </w:r>
      <w:r w:rsidR="00E42FE9" w:rsidRPr="00F10FC4">
        <w:rPr>
          <w:rFonts w:ascii="Arial" w:hAnsi="Arial" w:cs="Arial"/>
          <w:sz w:val="22"/>
        </w:rPr>
        <w:t xml:space="preserve">As part of the electronic control technology, </w:t>
      </w:r>
      <w:r w:rsidR="001855D6">
        <w:rPr>
          <w:rFonts w:ascii="Arial" w:hAnsi="Arial" w:cs="Arial"/>
          <w:sz w:val="22"/>
        </w:rPr>
        <w:t xml:space="preserve">the </w:t>
      </w:r>
      <w:r w:rsidR="00E42FE9" w:rsidRPr="00F10FC4">
        <w:rPr>
          <w:rFonts w:ascii="Arial" w:hAnsi="Arial" w:cs="Arial"/>
          <w:sz w:val="22"/>
        </w:rPr>
        <w:t>all-new KONA can be locked, unlocked and start</w:t>
      </w:r>
      <w:r w:rsidR="00081EEA" w:rsidRPr="00F10FC4">
        <w:rPr>
          <w:rFonts w:ascii="Arial" w:hAnsi="Arial" w:cs="Arial"/>
          <w:sz w:val="22"/>
        </w:rPr>
        <w:t>ed</w:t>
      </w:r>
      <w:r w:rsidR="00E42FE9" w:rsidRPr="00F10FC4">
        <w:rPr>
          <w:rFonts w:ascii="Arial" w:hAnsi="Arial" w:cs="Arial"/>
          <w:sz w:val="22"/>
        </w:rPr>
        <w:t xml:space="preserve"> </w:t>
      </w:r>
      <w:r w:rsidR="00081EEA" w:rsidRPr="00F10FC4">
        <w:rPr>
          <w:rFonts w:ascii="Arial" w:hAnsi="Arial" w:cs="Arial"/>
          <w:sz w:val="22"/>
        </w:rPr>
        <w:t>through the</w:t>
      </w:r>
      <w:r w:rsidR="00E42FE9" w:rsidRPr="00F10FC4">
        <w:rPr>
          <w:rFonts w:ascii="Arial" w:hAnsi="Arial" w:cs="Arial"/>
          <w:sz w:val="22"/>
        </w:rPr>
        <w:t xml:space="preserve"> Digital Key 2 Touch</w:t>
      </w:r>
      <w:r w:rsidR="001855D6">
        <w:rPr>
          <w:rFonts w:ascii="Arial" w:hAnsi="Arial" w:cs="Arial"/>
          <w:sz w:val="22"/>
        </w:rPr>
        <w:t>,</w:t>
      </w:r>
      <w:r w:rsidR="00E42FE9" w:rsidRPr="00F10FC4">
        <w:rPr>
          <w:rFonts w:ascii="Arial" w:hAnsi="Arial" w:cs="Arial"/>
          <w:sz w:val="22"/>
        </w:rPr>
        <w:t xml:space="preserve"> using near-field communication (NFC) on smart phones</w:t>
      </w:r>
      <w:r w:rsidR="001C638C">
        <w:rPr>
          <w:rFonts w:ascii="Arial" w:hAnsi="Arial" w:cs="Arial"/>
          <w:sz w:val="22"/>
        </w:rPr>
        <w:t xml:space="preserve"> or smart watches</w:t>
      </w:r>
      <w:r w:rsidR="00081EEA" w:rsidRPr="00F10FC4">
        <w:rPr>
          <w:rFonts w:ascii="Arial" w:hAnsi="Arial" w:cs="Arial"/>
          <w:sz w:val="22"/>
        </w:rPr>
        <w:t xml:space="preserve">, </w:t>
      </w:r>
      <w:r w:rsidR="00E42FE9" w:rsidRPr="00F10FC4">
        <w:rPr>
          <w:rFonts w:ascii="Arial" w:hAnsi="Arial" w:cs="Arial"/>
          <w:sz w:val="22"/>
        </w:rPr>
        <w:t xml:space="preserve">which </w:t>
      </w:r>
      <w:r w:rsidR="00081EEA" w:rsidRPr="00F10FC4">
        <w:rPr>
          <w:rFonts w:ascii="Arial" w:hAnsi="Arial" w:cs="Arial"/>
          <w:sz w:val="22"/>
        </w:rPr>
        <w:t>assures</w:t>
      </w:r>
      <w:r w:rsidR="00E42FE9" w:rsidRPr="00F10FC4">
        <w:rPr>
          <w:rFonts w:ascii="Arial" w:hAnsi="Arial" w:cs="Arial"/>
          <w:sz w:val="22"/>
        </w:rPr>
        <w:t xml:space="preserve"> a high level of security.</w:t>
      </w:r>
    </w:p>
    <w:p w14:paraId="2EBC7966" w14:textId="0F8A1B32" w:rsidR="00AF6044" w:rsidRPr="00F10FC4" w:rsidRDefault="00AF6044" w:rsidP="00F10FC4">
      <w:pPr>
        <w:spacing w:after="0"/>
        <w:contextualSpacing/>
        <w:rPr>
          <w:rFonts w:ascii="Arial" w:hAnsi="Arial" w:cs="Arial"/>
          <w:sz w:val="22"/>
        </w:rPr>
      </w:pPr>
    </w:p>
    <w:p w14:paraId="05703685" w14:textId="2702C020" w:rsidR="00581A0B" w:rsidRPr="00F10FC4" w:rsidRDefault="00581A0B" w:rsidP="00F10FC4">
      <w:pPr>
        <w:spacing w:after="0"/>
        <w:contextualSpacing/>
        <w:rPr>
          <w:rFonts w:ascii="Arial" w:hAnsi="Arial" w:cs="Arial"/>
          <w:b/>
          <w:bCs/>
          <w:sz w:val="22"/>
        </w:rPr>
      </w:pPr>
      <w:r w:rsidRPr="00F10FC4">
        <w:rPr>
          <w:rFonts w:ascii="Arial" w:hAnsi="Arial" w:cs="Arial"/>
          <w:b/>
          <w:bCs/>
          <w:sz w:val="22"/>
        </w:rPr>
        <w:t>More assured safe driving with all-new KONA</w:t>
      </w:r>
    </w:p>
    <w:p w14:paraId="4CE6D8F0" w14:textId="77777777" w:rsidR="00ED536F" w:rsidRPr="00F10FC4" w:rsidRDefault="00ED536F" w:rsidP="00F10FC4">
      <w:pPr>
        <w:spacing w:after="0"/>
        <w:contextualSpacing/>
        <w:rPr>
          <w:rFonts w:ascii="Arial" w:hAnsi="Arial" w:cs="Arial"/>
          <w:sz w:val="22"/>
        </w:rPr>
      </w:pPr>
    </w:p>
    <w:p w14:paraId="74C0E8FA" w14:textId="761B3FC9" w:rsidR="00366808" w:rsidRPr="00F10FC4" w:rsidRDefault="00081EEA" w:rsidP="00F10FC4">
      <w:pPr>
        <w:spacing w:after="0"/>
        <w:contextualSpacing/>
        <w:rPr>
          <w:rFonts w:ascii="Arial" w:hAnsi="Arial" w:cs="Arial"/>
          <w:sz w:val="22"/>
        </w:rPr>
      </w:pPr>
      <w:r w:rsidRPr="00F10FC4">
        <w:rPr>
          <w:rFonts w:ascii="Arial" w:hAnsi="Arial" w:cs="Arial"/>
          <w:sz w:val="22"/>
        </w:rPr>
        <w:t>The a</w:t>
      </w:r>
      <w:r w:rsidR="00A360BF" w:rsidRPr="00F10FC4">
        <w:rPr>
          <w:rFonts w:ascii="Arial" w:hAnsi="Arial" w:cs="Arial"/>
          <w:sz w:val="22"/>
        </w:rPr>
        <w:t xml:space="preserve">ll-new KONA </w:t>
      </w:r>
      <w:r w:rsidRPr="00F10FC4">
        <w:rPr>
          <w:rFonts w:ascii="Arial" w:hAnsi="Arial" w:cs="Arial"/>
          <w:sz w:val="22"/>
        </w:rPr>
        <w:t>brims</w:t>
      </w:r>
      <w:r w:rsidR="00A360BF" w:rsidRPr="00F10FC4">
        <w:rPr>
          <w:rFonts w:ascii="Arial" w:hAnsi="Arial" w:cs="Arial"/>
          <w:sz w:val="22"/>
        </w:rPr>
        <w:t xml:space="preserve"> with various advanced driver assistance system</w:t>
      </w:r>
      <w:r w:rsidRPr="00F10FC4">
        <w:rPr>
          <w:rFonts w:ascii="Arial" w:hAnsi="Arial" w:cs="Arial"/>
          <w:sz w:val="22"/>
        </w:rPr>
        <w:t>s</w:t>
      </w:r>
      <w:r w:rsidR="00A360BF" w:rsidRPr="00F10FC4">
        <w:rPr>
          <w:rFonts w:ascii="Arial" w:hAnsi="Arial" w:cs="Arial"/>
          <w:sz w:val="22"/>
        </w:rPr>
        <w:t xml:space="preserve"> (ADAS)</w:t>
      </w:r>
      <w:r w:rsidRPr="00F10FC4">
        <w:rPr>
          <w:rFonts w:ascii="Arial" w:hAnsi="Arial" w:cs="Arial"/>
          <w:sz w:val="22"/>
        </w:rPr>
        <w:t>,</w:t>
      </w:r>
      <w:r w:rsidR="00366808" w:rsidRPr="00F10FC4">
        <w:rPr>
          <w:rFonts w:ascii="Arial" w:hAnsi="Arial" w:cs="Arial"/>
          <w:sz w:val="22"/>
        </w:rPr>
        <w:t xml:space="preserve"> such as </w:t>
      </w:r>
      <w:r w:rsidR="00A360BF" w:rsidRPr="00F10FC4">
        <w:rPr>
          <w:rFonts w:ascii="Arial" w:hAnsi="Arial" w:cs="Arial"/>
          <w:sz w:val="22"/>
        </w:rPr>
        <w:t>Forward Collision-avoidance Assist (FCA), Lan</w:t>
      </w:r>
      <w:r w:rsidR="00366808" w:rsidRPr="00F10FC4">
        <w:rPr>
          <w:rFonts w:ascii="Arial" w:hAnsi="Arial" w:cs="Arial"/>
          <w:sz w:val="22"/>
        </w:rPr>
        <w:t>e</w:t>
      </w:r>
      <w:r w:rsidR="00A360BF" w:rsidRPr="00F10FC4">
        <w:rPr>
          <w:rFonts w:ascii="Arial" w:hAnsi="Arial" w:cs="Arial"/>
          <w:sz w:val="22"/>
        </w:rPr>
        <w:t xml:space="preserve"> Keeping Assist (LKA), Blind-Spot Collision Avoidance Assist (BCA), Safe Exit Warning (SEW), Intelligent Speed Limit Assist (</w:t>
      </w:r>
      <w:r w:rsidR="00366808" w:rsidRPr="00F10FC4">
        <w:rPr>
          <w:rFonts w:ascii="Arial" w:hAnsi="Arial" w:cs="Arial"/>
          <w:sz w:val="22"/>
        </w:rPr>
        <w:t>I</w:t>
      </w:r>
      <w:r w:rsidR="00A360BF" w:rsidRPr="00F10FC4">
        <w:rPr>
          <w:rFonts w:ascii="Arial" w:hAnsi="Arial" w:cs="Arial"/>
          <w:sz w:val="22"/>
        </w:rPr>
        <w:t>SLA), Driver Attention Warning (DAW)</w:t>
      </w:r>
      <w:r w:rsidR="00366808" w:rsidRPr="00F10FC4">
        <w:rPr>
          <w:rFonts w:ascii="Arial" w:hAnsi="Arial" w:cs="Arial"/>
          <w:sz w:val="22"/>
        </w:rPr>
        <w:t xml:space="preserve"> and</w:t>
      </w:r>
      <w:r w:rsidR="00A360BF" w:rsidRPr="00F10FC4">
        <w:rPr>
          <w:rFonts w:ascii="Arial" w:hAnsi="Arial" w:cs="Arial"/>
          <w:sz w:val="22"/>
        </w:rPr>
        <w:t xml:space="preserve"> Blind-spot View Monitor (BVM</w:t>
      </w:r>
      <w:r w:rsidR="00366808" w:rsidRPr="00F10FC4">
        <w:rPr>
          <w:rFonts w:ascii="Arial" w:hAnsi="Arial" w:cs="Arial"/>
          <w:sz w:val="22"/>
        </w:rPr>
        <w:t>) and</w:t>
      </w:r>
      <w:r w:rsidR="00A360BF" w:rsidRPr="00F10FC4">
        <w:rPr>
          <w:rFonts w:ascii="Arial" w:hAnsi="Arial" w:cs="Arial"/>
          <w:sz w:val="22"/>
        </w:rPr>
        <w:t xml:space="preserve"> High Beam Assist (HBA)</w:t>
      </w:r>
      <w:r w:rsidR="005B75EB">
        <w:rPr>
          <w:rFonts w:ascii="Arial" w:hAnsi="Arial" w:cs="Arial"/>
          <w:sz w:val="22"/>
        </w:rPr>
        <w:t>*</w:t>
      </w:r>
      <w:r w:rsidR="00366808" w:rsidRPr="00F10FC4">
        <w:rPr>
          <w:rFonts w:ascii="Arial" w:hAnsi="Arial" w:cs="Arial"/>
          <w:sz w:val="22"/>
        </w:rPr>
        <w:t>. It also equip</w:t>
      </w:r>
      <w:r w:rsidRPr="00F10FC4">
        <w:rPr>
          <w:rFonts w:ascii="Arial" w:hAnsi="Arial" w:cs="Arial"/>
          <w:sz w:val="22"/>
        </w:rPr>
        <w:t>ped with various</w:t>
      </w:r>
      <w:r w:rsidR="00366808" w:rsidRPr="00F10FC4">
        <w:rPr>
          <w:rFonts w:ascii="Arial" w:hAnsi="Arial" w:cs="Arial"/>
          <w:sz w:val="22"/>
        </w:rPr>
        <w:t xml:space="preserve"> driving convenience functions, such as </w:t>
      </w:r>
      <w:r w:rsidR="00A360BF" w:rsidRPr="00F10FC4">
        <w:rPr>
          <w:rFonts w:ascii="Arial" w:hAnsi="Arial" w:cs="Arial"/>
          <w:sz w:val="22"/>
        </w:rPr>
        <w:t>Smart Cruise Control (SCC), Navigation-based Smart Cruise Control (NSCC), Lane Following Assist (LFA)</w:t>
      </w:r>
      <w:r w:rsidR="00366808" w:rsidRPr="00F10FC4">
        <w:rPr>
          <w:rFonts w:ascii="Arial" w:hAnsi="Arial" w:cs="Arial"/>
          <w:sz w:val="22"/>
        </w:rPr>
        <w:t xml:space="preserve"> and</w:t>
      </w:r>
      <w:r w:rsidR="00A360BF" w:rsidRPr="00F10FC4">
        <w:rPr>
          <w:rFonts w:ascii="Arial" w:hAnsi="Arial" w:cs="Arial"/>
          <w:sz w:val="22"/>
        </w:rPr>
        <w:t xml:space="preserve"> Highway Driving Assist (HD</w:t>
      </w:r>
      <w:r w:rsidR="001C638C">
        <w:rPr>
          <w:rFonts w:ascii="Arial" w:hAnsi="Arial" w:cs="Arial"/>
          <w:sz w:val="22"/>
        </w:rPr>
        <w:t>A</w:t>
      </w:r>
      <w:r w:rsidR="00A360BF" w:rsidRPr="00F10FC4">
        <w:rPr>
          <w:rFonts w:ascii="Arial" w:hAnsi="Arial" w:cs="Arial"/>
          <w:sz w:val="22"/>
        </w:rPr>
        <w:t>)</w:t>
      </w:r>
      <w:r w:rsidR="005B75EB">
        <w:rPr>
          <w:rFonts w:ascii="Arial" w:hAnsi="Arial" w:cs="Arial"/>
          <w:sz w:val="22"/>
        </w:rPr>
        <w:t>*</w:t>
      </w:r>
      <w:r w:rsidR="00366808" w:rsidRPr="00F10FC4">
        <w:rPr>
          <w:rFonts w:ascii="Arial" w:hAnsi="Arial" w:cs="Arial"/>
          <w:sz w:val="22"/>
        </w:rPr>
        <w:t>.</w:t>
      </w:r>
    </w:p>
    <w:p w14:paraId="6FD6972A" w14:textId="77777777" w:rsidR="005F5067" w:rsidRPr="00E56F86" w:rsidRDefault="005F5067" w:rsidP="00F10FC4">
      <w:pPr>
        <w:spacing w:after="0"/>
        <w:contextualSpacing/>
        <w:rPr>
          <w:rFonts w:ascii="Arial" w:hAnsi="Arial" w:cs="Arial"/>
          <w:sz w:val="22"/>
        </w:rPr>
      </w:pPr>
    </w:p>
    <w:p w14:paraId="30686FBC" w14:textId="0E6B0213" w:rsidR="00A360BF" w:rsidRPr="00F10FC4" w:rsidRDefault="00366808" w:rsidP="00F10FC4">
      <w:pPr>
        <w:spacing w:after="0"/>
        <w:contextualSpacing/>
        <w:rPr>
          <w:rFonts w:ascii="Arial" w:hAnsi="Arial" w:cs="Arial"/>
          <w:sz w:val="22"/>
        </w:rPr>
      </w:pPr>
      <w:r w:rsidRPr="00F10FC4">
        <w:rPr>
          <w:rFonts w:ascii="Arial" w:hAnsi="Arial" w:cs="Arial"/>
          <w:sz w:val="22"/>
        </w:rPr>
        <w:t xml:space="preserve">For safe-assured parking, </w:t>
      </w:r>
      <w:r w:rsidR="00081EEA" w:rsidRPr="00F10FC4">
        <w:rPr>
          <w:rFonts w:ascii="Arial" w:hAnsi="Arial" w:cs="Arial"/>
          <w:sz w:val="22"/>
        </w:rPr>
        <w:t xml:space="preserve">the </w:t>
      </w:r>
      <w:r w:rsidRPr="00F10FC4">
        <w:rPr>
          <w:rFonts w:ascii="Arial" w:hAnsi="Arial" w:cs="Arial"/>
          <w:sz w:val="22"/>
        </w:rPr>
        <w:t>all-new KONA provides various advanced technologies</w:t>
      </w:r>
      <w:r w:rsidR="00081EEA" w:rsidRPr="00F10FC4">
        <w:rPr>
          <w:rFonts w:ascii="Arial" w:hAnsi="Arial" w:cs="Arial"/>
          <w:sz w:val="22"/>
        </w:rPr>
        <w:t>,</w:t>
      </w:r>
      <w:r w:rsidRPr="00F10FC4">
        <w:rPr>
          <w:rFonts w:ascii="Arial" w:hAnsi="Arial" w:cs="Arial"/>
          <w:sz w:val="22"/>
        </w:rPr>
        <w:t xml:space="preserve"> such as </w:t>
      </w:r>
      <w:r w:rsidR="00A360BF" w:rsidRPr="00F10FC4">
        <w:rPr>
          <w:rFonts w:ascii="Arial" w:hAnsi="Arial" w:cs="Arial"/>
          <w:sz w:val="22"/>
        </w:rPr>
        <w:t>Surround View Monitor (SVM), Rear Cross-Traffic Collision-Avoidance Assist (RCCA), Forward/</w:t>
      </w:r>
      <w:r w:rsidR="00FC19B8">
        <w:rPr>
          <w:rFonts w:ascii="Arial" w:hAnsi="Arial" w:cs="Arial"/>
          <w:sz w:val="22"/>
        </w:rPr>
        <w:t>Side/</w:t>
      </w:r>
      <w:r w:rsidR="00A360BF" w:rsidRPr="00F10FC4">
        <w:rPr>
          <w:rFonts w:ascii="Arial" w:hAnsi="Arial" w:cs="Arial"/>
          <w:sz w:val="22"/>
        </w:rPr>
        <w:t>Reverse Parking Distance Warning (PDW), Reverse Parking Collision-Avoidance Assist (PCA) and Remote Smart Parking Assist (RSPA)</w:t>
      </w:r>
      <w:r w:rsidR="005B75EB">
        <w:rPr>
          <w:rStyle w:val="af1"/>
          <w:rFonts w:ascii="Arial" w:hAnsi="Arial" w:cs="Arial"/>
          <w:sz w:val="22"/>
        </w:rPr>
        <w:footnoteReference w:customMarkFollows="1" w:id="2"/>
        <w:t>*</w:t>
      </w:r>
      <w:r w:rsidRPr="00F10FC4">
        <w:rPr>
          <w:rFonts w:ascii="Arial" w:hAnsi="Arial" w:cs="Arial"/>
          <w:sz w:val="22"/>
        </w:rPr>
        <w:t>.</w:t>
      </w:r>
    </w:p>
    <w:p w14:paraId="15E4A789" w14:textId="77777777" w:rsidR="00455E68" w:rsidRPr="00F10FC4" w:rsidRDefault="00455E68" w:rsidP="00F10FC4">
      <w:pPr>
        <w:spacing w:after="0"/>
        <w:contextualSpacing/>
        <w:rPr>
          <w:rFonts w:ascii="Arial" w:hAnsi="Arial" w:cs="Arial"/>
          <w:sz w:val="22"/>
        </w:rPr>
      </w:pPr>
    </w:p>
    <w:p w14:paraId="050CF0FA" w14:textId="4B5684D0" w:rsidR="004B3982" w:rsidRPr="00F10FC4" w:rsidRDefault="004B3982" w:rsidP="004B3982">
      <w:pPr>
        <w:contextualSpacing/>
        <w:rPr>
          <w:rFonts w:ascii="Arial" w:hAnsi="Arial" w:cs="Arial"/>
          <w:sz w:val="22"/>
        </w:rPr>
      </w:pPr>
      <w:r w:rsidRPr="00F10FC4">
        <w:rPr>
          <w:rFonts w:ascii="Arial" w:hAnsi="Arial" w:cs="Arial"/>
          <w:sz w:val="22"/>
        </w:rPr>
        <w:t>Dimensions by variant:</w:t>
      </w:r>
    </w:p>
    <w:tbl>
      <w:tblPr>
        <w:tblStyle w:val="a6"/>
        <w:tblW w:w="8504" w:type="dxa"/>
        <w:tblLook w:val="04A0" w:firstRow="1" w:lastRow="0" w:firstColumn="1" w:lastColumn="0" w:noHBand="0" w:noVBand="1"/>
      </w:tblPr>
      <w:tblGrid>
        <w:gridCol w:w="2268"/>
        <w:gridCol w:w="3118"/>
        <w:gridCol w:w="3118"/>
      </w:tblGrid>
      <w:tr w:rsidR="00BD5817" w:rsidRPr="00F10FC4" w14:paraId="0DAFDC8C" w14:textId="692820D7" w:rsidTr="006247B9">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856948" w14:textId="77777777" w:rsidR="00BD5817" w:rsidRPr="00F10FC4" w:rsidRDefault="00BD5817">
            <w:pPr>
              <w:spacing w:after="255"/>
              <w:contextualSpacing/>
              <w:jc w:val="center"/>
              <w:rPr>
                <w:rFonts w:ascii="Arial" w:hAnsi="Arial" w:cs="Arial"/>
                <w:b/>
                <w:bCs/>
                <w:sz w:val="22"/>
              </w:rPr>
            </w:pPr>
            <w:r w:rsidRPr="00F10FC4">
              <w:rPr>
                <w:rFonts w:ascii="Arial" w:hAnsi="Arial" w:cs="Arial"/>
                <w:b/>
                <w:bCs/>
                <w:sz w:val="22"/>
              </w:rPr>
              <w:t>Item</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948AD" w14:textId="77777777" w:rsidR="00BD5817" w:rsidRPr="00F10FC4" w:rsidRDefault="00BD5817">
            <w:pPr>
              <w:spacing w:after="255"/>
              <w:contextualSpacing/>
              <w:jc w:val="center"/>
              <w:rPr>
                <w:rFonts w:ascii="Arial" w:hAnsi="Arial" w:cs="Arial"/>
                <w:b/>
                <w:bCs/>
                <w:sz w:val="22"/>
              </w:rPr>
            </w:pPr>
            <w:r w:rsidRPr="00F10FC4">
              <w:rPr>
                <w:rFonts w:ascii="Arial" w:hAnsi="Arial" w:cs="Arial"/>
                <w:b/>
                <w:bCs/>
                <w:sz w:val="22"/>
              </w:rPr>
              <w:t>All-new KONA ICE</w:t>
            </w:r>
            <w:r w:rsidRPr="006247B9">
              <w:rPr>
                <w:rFonts w:ascii="Arial" w:hAnsi="Arial" w:cs="Arial"/>
                <w:b/>
                <w:bCs/>
                <w:sz w:val="22"/>
              </w:rPr>
              <w:t>/HEV</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0C5BA" w14:textId="74E886FF" w:rsidR="00BD5817" w:rsidRPr="00F10FC4" w:rsidRDefault="00BD5817">
            <w:pPr>
              <w:spacing w:after="255"/>
              <w:contextualSpacing/>
              <w:jc w:val="center"/>
              <w:rPr>
                <w:rFonts w:ascii="Arial" w:hAnsi="Arial" w:cs="Arial"/>
                <w:b/>
                <w:bCs/>
                <w:sz w:val="22"/>
              </w:rPr>
            </w:pPr>
            <w:r w:rsidRPr="00F10FC4">
              <w:rPr>
                <w:rFonts w:ascii="Arial" w:hAnsi="Arial" w:cs="Arial"/>
                <w:b/>
                <w:bCs/>
                <w:sz w:val="22"/>
              </w:rPr>
              <w:t xml:space="preserve">All-new KONA </w:t>
            </w:r>
            <w:r>
              <w:rPr>
                <w:rFonts w:ascii="Arial" w:hAnsi="Arial" w:cs="Arial"/>
                <w:b/>
                <w:bCs/>
                <w:sz w:val="22"/>
              </w:rPr>
              <w:t>EV</w:t>
            </w:r>
          </w:p>
        </w:tc>
      </w:tr>
      <w:tr w:rsidR="00BD5817" w:rsidRPr="00F10FC4" w14:paraId="12D44ADF" w14:textId="3E2E4072" w:rsidTr="006247B9">
        <w:tc>
          <w:tcPr>
            <w:tcW w:w="2268" w:type="dxa"/>
            <w:tcBorders>
              <w:top w:val="single" w:sz="4" w:space="0" w:color="auto"/>
              <w:left w:val="single" w:sz="4" w:space="0" w:color="auto"/>
              <w:bottom w:val="single" w:sz="4" w:space="0" w:color="auto"/>
              <w:right w:val="single" w:sz="4" w:space="0" w:color="auto"/>
            </w:tcBorders>
            <w:vAlign w:val="center"/>
            <w:hideMark/>
          </w:tcPr>
          <w:p w14:paraId="2EACA2A7" w14:textId="77777777" w:rsidR="00BD5817" w:rsidRPr="00F10FC4" w:rsidRDefault="00BD5817">
            <w:pPr>
              <w:spacing w:after="255"/>
              <w:contextualSpacing/>
              <w:jc w:val="center"/>
              <w:rPr>
                <w:rFonts w:ascii="Arial" w:hAnsi="Arial" w:cs="Arial"/>
                <w:sz w:val="22"/>
              </w:rPr>
            </w:pPr>
            <w:r w:rsidRPr="00F10FC4">
              <w:rPr>
                <w:rFonts w:ascii="Arial" w:hAnsi="Arial" w:cs="Arial"/>
                <w:sz w:val="22"/>
              </w:rPr>
              <w:t>Length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DFD2244" w14:textId="04B60BDD" w:rsidR="00BD5817" w:rsidRPr="00F10FC4" w:rsidRDefault="00BD5817">
            <w:pPr>
              <w:spacing w:after="255"/>
              <w:contextualSpacing/>
              <w:jc w:val="center"/>
              <w:rPr>
                <w:rFonts w:ascii="Arial" w:hAnsi="Arial" w:cs="Arial"/>
                <w:sz w:val="22"/>
              </w:rPr>
            </w:pPr>
            <w:r w:rsidRPr="00F10FC4">
              <w:rPr>
                <w:rFonts w:ascii="Arial" w:hAnsi="Arial" w:cs="Arial"/>
                <w:sz w:val="22"/>
              </w:rPr>
              <w:t>4,35</w:t>
            </w:r>
            <w:r>
              <w:rPr>
                <w:rFonts w:ascii="Arial" w:hAnsi="Arial" w:cs="Arial"/>
                <w:sz w:val="22"/>
              </w:rPr>
              <w:t>0</w:t>
            </w:r>
            <w:r w:rsidRPr="00F10FC4">
              <w:rPr>
                <w:rFonts w:ascii="Arial" w:hAnsi="Arial" w:cs="Arial"/>
                <w:sz w:val="22"/>
              </w:rPr>
              <w:t xml:space="preserve"> mm</w:t>
            </w:r>
          </w:p>
        </w:tc>
        <w:tc>
          <w:tcPr>
            <w:tcW w:w="3118" w:type="dxa"/>
            <w:vMerge w:val="restart"/>
            <w:tcBorders>
              <w:top w:val="single" w:sz="4" w:space="0" w:color="auto"/>
              <w:left w:val="single" w:sz="4" w:space="0" w:color="auto"/>
              <w:right w:val="single" w:sz="4" w:space="0" w:color="auto"/>
            </w:tcBorders>
            <w:vAlign w:val="center"/>
          </w:tcPr>
          <w:p w14:paraId="0F6B2105" w14:textId="39DA2D2C" w:rsidR="00BD5817" w:rsidRPr="00F10FC4" w:rsidRDefault="00BD5817">
            <w:pPr>
              <w:spacing w:after="255"/>
              <w:contextualSpacing/>
              <w:jc w:val="center"/>
              <w:rPr>
                <w:rFonts w:ascii="Arial" w:hAnsi="Arial" w:cs="Arial"/>
                <w:sz w:val="22"/>
              </w:rPr>
            </w:pPr>
            <w:r w:rsidRPr="003D38C5">
              <w:rPr>
                <w:rFonts w:ascii="Arial" w:hAnsi="Arial" w:cs="Arial"/>
                <w:sz w:val="22"/>
              </w:rPr>
              <w:t xml:space="preserve">will be disclosed in </w:t>
            </w:r>
            <w:r>
              <w:rPr>
                <w:rFonts w:ascii="Arial" w:hAnsi="Arial" w:cs="Arial"/>
                <w:sz w:val="22"/>
              </w:rPr>
              <w:t>March</w:t>
            </w:r>
          </w:p>
        </w:tc>
      </w:tr>
      <w:tr w:rsidR="00BD5817" w:rsidRPr="00F10FC4" w14:paraId="08886998" w14:textId="1BDE7ADC" w:rsidTr="006247B9">
        <w:tc>
          <w:tcPr>
            <w:tcW w:w="2268" w:type="dxa"/>
            <w:tcBorders>
              <w:top w:val="single" w:sz="4" w:space="0" w:color="auto"/>
              <w:left w:val="single" w:sz="4" w:space="0" w:color="auto"/>
              <w:bottom w:val="single" w:sz="4" w:space="0" w:color="auto"/>
              <w:right w:val="single" w:sz="4" w:space="0" w:color="auto"/>
            </w:tcBorders>
            <w:vAlign w:val="center"/>
            <w:hideMark/>
          </w:tcPr>
          <w:p w14:paraId="7549013C" w14:textId="77777777" w:rsidR="00BD5817" w:rsidRPr="00F10FC4" w:rsidRDefault="00BD5817">
            <w:pPr>
              <w:spacing w:after="255"/>
              <w:contextualSpacing/>
              <w:jc w:val="center"/>
              <w:rPr>
                <w:rFonts w:ascii="Arial" w:hAnsi="Arial" w:cs="Arial"/>
                <w:sz w:val="22"/>
              </w:rPr>
            </w:pPr>
            <w:r w:rsidRPr="00F10FC4">
              <w:rPr>
                <w:rFonts w:ascii="Arial" w:hAnsi="Arial" w:cs="Arial"/>
                <w:sz w:val="22"/>
              </w:rPr>
              <w:t>Width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E855AEC" w14:textId="56F1CDD6" w:rsidR="00BD5817" w:rsidRPr="00F10FC4" w:rsidRDefault="00BD5817">
            <w:pPr>
              <w:spacing w:after="255"/>
              <w:contextualSpacing/>
              <w:jc w:val="center"/>
              <w:rPr>
                <w:rFonts w:ascii="Arial" w:hAnsi="Arial" w:cs="Arial"/>
                <w:sz w:val="22"/>
              </w:rPr>
            </w:pPr>
            <w:r w:rsidRPr="00F10FC4">
              <w:rPr>
                <w:rFonts w:ascii="Arial" w:hAnsi="Arial" w:cs="Arial"/>
                <w:sz w:val="22"/>
              </w:rPr>
              <w:t>1,82</w:t>
            </w:r>
            <w:r>
              <w:rPr>
                <w:rFonts w:ascii="Arial" w:hAnsi="Arial" w:cs="Arial"/>
                <w:sz w:val="22"/>
              </w:rPr>
              <w:t>5</w:t>
            </w:r>
            <w:r w:rsidRPr="00F10FC4">
              <w:rPr>
                <w:rFonts w:ascii="Arial" w:hAnsi="Arial" w:cs="Arial"/>
                <w:sz w:val="22"/>
              </w:rPr>
              <w:t xml:space="preserve"> mm</w:t>
            </w:r>
          </w:p>
        </w:tc>
        <w:tc>
          <w:tcPr>
            <w:tcW w:w="3118" w:type="dxa"/>
            <w:vMerge/>
            <w:tcBorders>
              <w:left w:val="single" w:sz="4" w:space="0" w:color="auto"/>
              <w:right w:val="single" w:sz="4" w:space="0" w:color="auto"/>
            </w:tcBorders>
          </w:tcPr>
          <w:p w14:paraId="411C0CAF" w14:textId="77777777" w:rsidR="00BD5817" w:rsidRPr="00F10FC4" w:rsidRDefault="00BD5817" w:rsidP="003D38C5">
            <w:pPr>
              <w:spacing w:after="255"/>
              <w:contextualSpacing/>
              <w:jc w:val="center"/>
              <w:rPr>
                <w:rFonts w:ascii="Arial" w:hAnsi="Arial" w:cs="Arial"/>
                <w:sz w:val="22"/>
              </w:rPr>
            </w:pPr>
          </w:p>
        </w:tc>
      </w:tr>
      <w:tr w:rsidR="00BD5817" w:rsidRPr="00F10FC4" w14:paraId="68D8960A" w14:textId="6C1F6957" w:rsidTr="006247B9">
        <w:tc>
          <w:tcPr>
            <w:tcW w:w="2268" w:type="dxa"/>
            <w:tcBorders>
              <w:top w:val="single" w:sz="4" w:space="0" w:color="auto"/>
              <w:left w:val="single" w:sz="4" w:space="0" w:color="auto"/>
              <w:bottom w:val="single" w:sz="4" w:space="0" w:color="auto"/>
              <w:right w:val="single" w:sz="4" w:space="0" w:color="auto"/>
            </w:tcBorders>
            <w:vAlign w:val="center"/>
            <w:hideMark/>
          </w:tcPr>
          <w:p w14:paraId="74479188" w14:textId="049F70EC" w:rsidR="00BD5817" w:rsidRPr="00F10FC4" w:rsidRDefault="00BD5817">
            <w:pPr>
              <w:spacing w:after="255"/>
              <w:contextualSpacing/>
              <w:jc w:val="center"/>
              <w:rPr>
                <w:rFonts w:ascii="Arial" w:hAnsi="Arial" w:cs="Arial"/>
                <w:sz w:val="22"/>
              </w:rPr>
            </w:pPr>
            <w:r w:rsidRPr="00F10FC4">
              <w:rPr>
                <w:rFonts w:ascii="Arial" w:hAnsi="Arial" w:cs="Arial"/>
                <w:sz w:val="22"/>
              </w:rPr>
              <w:t>Height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220790D" w14:textId="15727F8F" w:rsidR="00BD5817" w:rsidRDefault="00BD5817">
            <w:pPr>
              <w:spacing w:after="255"/>
              <w:contextualSpacing/>
              <w:jc w:val="center"/>
              <w:rPr>
                <w:rFonts w:ascii="Arial" w:hAnsi="Arial" w:cs="Arial"/>
                <w:sz w:val="22"/>
              </w:rPr>
            </w:pPr>
            <w:r w:rsidRPr="00F10FC4">
              <w:rPr>
                <w:rFonts w:ascii="Arial" w:hAnsi="Arial" w:cs="Arial"/>
                <w:sz w:val="22"/>
              </w:rPr>
              <w:t>1,5</w:t>
            </w:r>
            <w:r>
              <w:rPr>
                <w:rFonts w:ascii="Arial" w:hAnsi="Arial" w:cs="Arial"/>
                <w:sz w:val="22"/>
              </w:rPr>
              <w:t>8</w:t>
            </w:r>
            <w:r w:rsidRPr="00F10FC4">
              <w:rPr>
                <w:rFonts w:ascii="Arial" w:hAnsi="Arial" w:cs="Arial"/>
                <w:sz w:val="22"/>
              </w:rPr>
              <w:t>0 mm</w:t>
            </w:r>
          </w:p>
          <w:p w14:paraId="38C92C5F" w14:textId="64944B3E" w:rsidR="00BD5817" w:rsidRPr="00F10FC4" w:rsidRDefault="00BD5817" w:rsidP="006247B9">
            <w:pPr>
              <w:jc w:val="center"/>
              <w:rPr>
                <w:rFonts w:ascii="Arial" w:hAnsi="Arial" w:cs="Arial"/>
                <w:sz w:val="22"/>
              </w:rPr>
            </w:pPr>
            <w:r>
              <w:rPr>
                <w:rFonts w:ascii="Arial" w:hAnsi="Arial" w:cs="Arial" w:hint="eastAsia"/>
                <w:sz w:val="22"/>
              </w:rPr>
              <w:t>(</w:t>
            </w:r>
            <w:r>
              <w:rPr>
                <w:rFonts w:ascii="Arial" w:hAnsi="Arial" w:cs="Arial"/>
                <w:sz w:val="22"/>
              </w:rPr>
              <w:t>e</w:t>
            </w:r>
            <w:r w:rsidRPr="00BD5817">
              <w:rPr>
                <w:rFonts w:ascii="Arial" w:hAnsi="Arial" w:cs="Arial"/>
                <w:sz w:val="22"/>
              </w:rPr>
              <w:t>quipped with 1</w:t>
            </w:r>
            <w:r w:rsidR="00540A2E">
              <w:rPr>
                <w:rFonts w:ascii="Arial" w:hAnsi="Arial" w:cs="Arial"/>
                <w:sz w:val="22"/>
              </w:rPr>
              <w:t>7</w:t>
            </w:r>
            <w:r w:rsidRPr="00BD5817">
              <w:rPr>
                <w:rFonts w:ascii="Arial" w:hAnsi="Arial" w:cs="Arial"/>
                <w:sz w:val="22"/>
              </w:rPr>
              <w:t>-inch tires</w:t>
            </w:r>
            <w:r>
              <w:rPr>
                <w:rFonts w:ascii="Arial" w:hAnsi="Arial" w:cs="Arial" w:hint="eastAsia"/>
                <w:sz w:val="22"/>
              </w:rPr>
              <w:t>)</w:t>
            </w:r>
          </w:p>
        </w:tc>
        <w:tc>
          <w:tcPr>
            <w:tcW w:w="3118" w:type="dxa"/>
            <w:vMerge/>
            <w:tcBorders>
              <w:left w:val="single" w:sz="4" w:space="0" w:color="auto"/>
              <w:right w:val="single" w:sz="4" w:space="0" w:color="auto"/>
            </w:tcBorders>
          </w:tcPr>
          <w:p w14:paraId="0C1931A9" w14:textId="77777777" w:rsidR="00BD5817" w:rsidRPr="00F10FC4" w:rsidRDefault="00BD5817" w:rsidP="003D38C5">
            <w:pPr>
              <w:spacing w:after="255"/>
              <w:contextualSpacing/>
              <w:jc w:val="center"/>
              <w:rPr>
                <w:rFonts w:ascii="Arial" w:hAnsi="Arial" w:cs="Arial"/>
                <w:sz w:val="22"/>
              </w:rPr>
            </w:pPr>
          </w:p>
        </w:tc>
      </w:tr>
      <w:tr w:rsidR="00BD5817" w:rsidRPr="00F10FC4" w14:paraId="0CED75D1" w14:textId="3D92C808" w:rsidTr="006247B9">
        <w:tc>
          <w:tcPr>
            <w:tcW w:w="2268" w:type="dxa"/>
            <w:tcBorders>
              <w:top w:val="single" w:sz="4" w:space="0" w:color="auto"/>
              <w:left w:val="single" w:sz="4" w:space="0" w:color="auto"/>
              <w:bottom w:val="single" w:sz="4" w:space="0" w:color="auto"/>
              <w:right w:val="single" w:sz="4" w:space="0" w:color="auto"/>
            </w:tcBorders>
            <w:vAlign w:val="center"/>
            <w:hideMark/>
          </w:tcPr>
          <w:p w14:paraId="5800D992" w14:textId="77777777" w:rsidR="00BD5817" w:rsidRPr="00F10FC4" w:rsidRDefault="00BD5817">
            <w:pPr>
              <w:spacing w:after="255"/>
              <w:contextualSpacing/>
              <w:jc w:val="center"/>
              <w:rPr>
                <w:rFonts w:ascii="Arial" w:hAnsi="Arial" w:cs="Arial"/>
                <w:sz w:val="22"/>
              </w:rPr>
            </w:pPr>
            <w:r w:rsidRPr="00F10FC4">
              <w:rPr>
                <w:rFonts w:ascii="Arial" w:hAnsi="Arial" w:cs="Arial"/>
                <w:sz w:val="22"/>
              </w:rPr>
              <w:t>Wheelbase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D8CA4D1" w14:textId="330CB2D0" w:rsidR="00BD5817" w:rsidRPr="00F10FC4" w:rsidRDefault="00BD5817">
            <w:pPr>
              <w:spacing w:after="255"/>
              <w:contextualSpacing/>
              <w:jc w:val="center"/>
              <w:rPr>
                <w:rFonts w:ascii="Arial" w:hAnsi="Arial" w:cs="Arial"/>
                <w:sz w:val="22"/>
              </w:rPr>
            </w:pPr>
            <w:r w:rsidRPr="00F10FC4">
              <w:rPr>
                <w:rFonts w:ascii="Arial" w:hAnsi="Arial" w:cs="Arial"/>
                <w:sz w:val="22"/>
              </w:rPr>
              <w:t>2,660 mm</w:t>
            </w:r>
          </w:p>
        </w:tc>
        <w:tc>
          <w:tcPr>
            <w:tcW w:w="3118" w:type="dxa"/>
            <w:vMerge/>
            <w:tcBorders>
              <w:left w:val="single" w:sz="4" w:space="0" w:color="auto"/>
              <w:bottom w:val="single" w:sz="4" w:space="0" w:color="auto"/>
              <w:right w:val="single" w:sz="4" w:space="0" w:color="auto"/>
            </w:tcBorders>
          </w:tcPr>
          <w:p w14:paraId="4310B81E" w14:textId="77777777" w:rsidR="00BD5817" w:rsidRPr="00F10FC4" w:rsidRDefault="00BD5817" w:rsidP="003D38C5">
            <w:pPr>
              <w:spacing w:after="255"/>
              <w:contextualSpacing/>
              <w:jc w:val="center"/>
              <w:rPr>
                <w:rFonts w:ascii="Arial" w:hAnsi="Arial" w:cs="Arial"/>
                <w:sz w:val="22"/>
              </w:rPr>
            </w:pPr>
          </w:p>
        </w:tc>
      </w:tr>
    </w:tbl>
    <w:p w14:paraId="68C4B867" w14:textId="446B8200" w:rsidR="00C83961" w:rsidRDefault="00C83961" w:rsidP="00E861DF">
      <w:pPr>
        <w:rPr>
          <w:rFonts w:ascii="Arial" w:hAnsi="Arial" w:cs="Arial"/>
          <w:szCs w:val="20"/>
        </w:rPr>
      </w:pPr>
    </w:p>
    <w:p w14:paraId="0221658B" w14:textId="28176F81" w:rsidR="00C83961" w:rsidRPr="00656775" w:rsidRDefault="00C83961" w:rsidP="00C83961">
      <w:pPr>
        <w:spacing w:after="0"/>
        <w:contextualSpacing/>
        <w:rPr>
          <w:rFonts w:ascii="Arial" w:hAnsi="Arial" w:cs="Arial"/>
          <w:b/>
          <w:bCs/>
          <w:sz w:val="22"/>
        </w:rPr>
      </w:pPr>
      <w:r w:rsidRPr="00656775">
        <w:rPr>
          <w:rFonts w:ascii="Arial" w:hAnsi="Arial" w:cs="Arial"/>
          <w:b/>
          <w:bCs/>
          <w:sz w:val="22"/>
        </w:rPr>
        <w:t>Powertrain options</w:t>
      </w:r>
    </w:p>
    <w:p w14:paraId="564139B8" w14:textId="77777777" w:rsidR="00C83961" w:rsidRPr="00F10FC4" w:rsidRDefault="00C83961" w:rsidP="00C83961">
      <w:pPr>
        <w:spacing w:after="0"/>
        <w:contextualSpacing/>
        <w:rPr>
          <w:rFonts w:ascii="Arial" w:eastAsia="Times New Roman" w:hAnsi="Arial" w:cs="Arial"/>
          <w:kern w:val="0"/>
          <w:sz w:val="22"/>
          <w:lang w:eastAsia="en-US"/>
        </w:rPr>
      </w:pPr>
    </w:p>
    <w:p w14:paraId="58555AD6" w14:textId="2B013CBE" w:rsidR="00C83961" w:rsidRPr="007F4725" w:rsidRDefault="00C3402A" w:rsidP="00C83961">
      <w:pPr>
        <w:widowControl/>
        <w:shd w:val="clear" w:color="auto" w:fill="FFFFFF"/>
        <w:wordWrap/>
        <w:autoSpaceDE/>
        <w:autoSpaceDN/>
        <w:spacing w:after="0"/>
        <w:textAlignment w:val="baseline"/>
        <w:rPr>
          <w:rFonts w:ascii="Arial" w:eastAsia="Times New Roman" w:hAnsi="Arial" w:cs="Arial"/>
          <w:kern w:val="0"/>
          <w:sz w:val="22"/>
          <w:lang w:eastAsia="en-US"/>
        </w:rPr>
      </w:pPr>
      <w:r>
        <w:rPr>
          <w:rFonts w:ascii="Arial" w:hAnsi="Arial" w:cs="Arial"/>
          <w:sz w:val="22"/>
        </w:rPr>
        <w:t>For Korean customers</w:t>
      </w:r>
      <w:r w:rsidR="00C83961" w:rsidRPr="00F10FC4">
        <w:rPr>
          <w:rFonts w:ascii="Arial" w:hAnsi="Arial" w:cs="Arial"/>
          <w:sz w:val="22"/>
        </w:rPr>
        <w:t xml:space="preserve">, the ICE variant is available with a choice of either a </w:t>
      </w:r>
      <w:r w:rsidRPr="00F10FC4">
        <w:rPr>
          <w:rFonts w:ascii="Arial" w:hAnsi="Arial" w:cs="Arial"/>
          <w:sz w:val="22"/>
        </w:rPr>
        <w:t>1.6T</w:t>
      </w:r>
      <w:r>
        <w:rPr>
          <w:rFonts w:ascii="Arial" w:hAnsi="Arial" w:cs="Arial"/>
          <w:sz w:val="22"/>
        </w:rPr>
        <w:t>-GDi</w:t>
      </w:r>
      <w:r w:rsidRPr="00F10FC4">
        <w:rPr>
          <w:rFonts w:ascii="Arial" w:hAnsi="Arial" w:cs="Arial"/>
          <w:sz w:val="22"/>
        </w:rPr>
        <w:t xml:space="preserve"> </w:t>
      </w:r>
      <w:r>
        <w:rPr>
          <w:rFonts w:ascii="Arial" w:hAnsi="Arial" w:cs="Arial"/>
          <w:sz w:val="22"/>
        </w:rPr>
        <w:t xml:space="preserve">or </w:t>
      </w:r>
      <w:r w:rsidR="00C83961" w:rsidRPr="00F10FC4">
        <w:rPr>
          <w:rFonts w:ascii="Arial" w:hAnsi="Arial" w:cs="Arial"/>
          <w:sz w:val="22"/>
        </w:rPr>
        <w:t>2.0L</w:t>
      </w:r>
      <w:r w:rsidR="00E366C6">
        <w:rPr>
          <w:rFonts w:ascii="Arial" w:hAnsi="Arial" w:cs="Arial"/>
          <w:sz w:val="22"/>
        </w:rPr>
        <w:t xml:space="preserve"> </w:t>
      </w:r>
      <w:r w:rsidR="00C83961" w:rsidRPr="00F10FC4">
        <w:rPr>
          <w:rFonts w:ascii="Arial" w:hAnsi="Arial" w:cs="Arial"/>
          <w:sz w:val="22"/>
        </w:rPr>
        <w:t xml:space="preserve">Atkinson engine. </w:t>
      </w:r>
      <w:r w:rsidRPr="007F4725">
        <w:rPr>
          <w:rFonts w:ascii="Arial" w:eastAsia="Times New Roman" w:hAnsi="Arial" w:cs="Arial"/>
          <w:kern w:val="0"/>
          <w:sz w:val="22"/>
          <w:lang w:eastAsia="en-US"/>
        </w:rPr>
        <w:t>The 1.6T</w:t>
      </w:r>
      <w:r>
        <w:rPr>
          <w:rFonts w:ascii="Arial" w:eastAsia="Times New Roman" w:hAnsi="Arial" w:cs="Arial"/>
          <w:kern w:val="0"/>
          <w:sz w:val="22"/>
          <w:lang w:eastAsia="en-US"/>
        </w:rPr>
        <w:t>-GDi</w:t>
      </w:r>
      <w:r w:rsidRPr="007F4725">
        <w:rPr>
          <w:rFonts w:ascii="Arial" w:eastAsia="Times New Roman" w:hAnsi="Arial" w:cs="Arial"/>
          <w:kern w:val="0"/>
          <w:sz w:val="22"/>
          <w:lang w:eastAsia="en-US"/>
        </w:rPr>
        <w:t xml:space="preserve"> generates an estimated </w:t>
      </w:r>
      <w:r>
        <w:rPr>
          <w:rFonts w:ascii="Arial" w:eastAsia="Times New Roman" w:hAnsi="Arial" w:cs="Arial"/>
          <w:kern w:val="0"/>
          <w:sz w:val="22"/>
          <w:lang w:eastAsia="en-US"/>
        </w:rPr>
        <w:t>198</w:t>
      </w:r>
      <w:r w:rsidRPr="007F4725">
        <w:rPr>
          <w:rFonts w:ascii="Arial" w:eastAsia="Times New Roman" w:hAnsi="Arial" w:cs="Arial"/>
          <w:kern w:val="0"/>
          <w:sz w:val="22"/>
          <w:lang w:eastAsia="en-US"/>
        </w:rPr>
        <w:t xml:space="preserve"> </w:t>
      </w:r>
      <w:proofErr w:type="spellStart"/>
      <w:r>
        <w:rPr>
          <w:rFonts w:ascii="Arial" w:eastAsia="Times New Roman" w:hAnsi="Arial" w:cs="Arial"/>
          <w:kern w:val="0"/>
          <w:sz w:val="22"/>
          <w:lang w:eastAsia="en-US"/>
        </w:rPr>
        <w:t>ps</w:t>
      </w:r>
      <w:proofErr w:type="spellEnd"/>
      <w:r w:rsidRPr="007F4725">
        <w:rPr>
          <w:rFonts w:ascii="Arial" w:eastAsia="Times New Roman" w:hAnsi="Arial" w:cs="Arial"/>
          <w:kern w:val="0"/>
          <w:sz w:val="22"/>
          <w:lang w:eastAsia="en-US"/>
        </w:rPr>
        <w:t xml:space="preserve"> and </w:t>
      </w:r>
      <w:r>
        <w:rPr>
          <w:rFonts w:ascii="Arial" w:eastAsia="Times New Roman" w:hAnsi="Arial" w:cs="Arial"/>
          <w:kern w:val="0"/>
          <w:sz w:val="22"/>
          <w:lang w:eastAsia="en-US"/>
        </w:rPr>
        <w:t xml:space="preserve">up to </w:t>
      </w:r>
      <w:r w:rsidRPr="007F4725">
        <w:rPr>
          <w:rFonts w:ascii="Arial" w:eastAsia="Times New Roman" w:hAnsi="Arial" w:cs="Arial"/>
          <w:kern w:val="0"/>
          <w:sz w:val="22"/>
          <w:lang w:eastAsia="en-US"/>
        </w:rPr>
        <w:t>26</w:t>
      </w:r>
      <w:r>
        <w:rPr>
          <w:rFonts w:ascii="Arial" w:eastAsia="Times New Roman" w:hAnsi="Arial" w:cs="Arial"/>
          <w:kern w:val="0"/>
          <w:sz w:val="22"/>
          <w:lang w:eastAsia="en-US"/>
        </w:rPr>
        <w:t>5</w:t>
      </w:r>
      <w:r w:rsidRPr="007F4725">
        <w:rPr>
          <w:rFonts w:ascii="Arial" w:eastAsia="Times New Roman" w:hAnsi="Arial" w:cs="Arial"/>
          <w:kern w:val="0"/>
          <w:sz w:val="22"/>
          <w:lang w:eastAsia="en-US"/>
        </w:rPr>
        <w:t xml:space="preserve"> Nm of torque.</w:t>
      </w:r>
      <w:r w:rsidRPr="007F4725" w:rsidDel="00B06EA2">
        <w:rPr>
          <w:rFonts w:ascii="Arial" w:eastAsia="Times New Roman" w:hAnsi="Arial" w:cs="Arial"/>
          <w:kern w:val="0"/>
          <w:sz w:val="22"/>
          <w:lang w:eastAsia="en-US"/>
        </w:rPr>
        <w:t xml:space="preserve"> </w:t>
      </w:r>
      <w:r w:rsidRPr="007F4725">
        <w:rPr>
          <w:rFonts w:ascii="Arial" w:eastAsia="Times New Roman" w:hAnsi="Arial" w:cs="Arial"/>
          <w:kern w:val="0"/>
          <w:sz w:val="22"/>
          <w:lang w:eastAsia="en-US"/>
        </w:rPr>
        <w:t>Continuously variable valve duration regulates valve opening according to driving conditions.</w:t>
      </w:r>
      <w:r w:rsidR="00DB5668">
        <w:rPr>
          <w:rFonts w:ascii="Arial" w:eastAsia="Times New Roman" w:hAnsi="Arial" w:cs="Arial"/>
          <w:kern w:val="0"/>
          <w:sz w:val="22"/>
          <w:lang w:eastAsia="en-US"/>
        </w:rPr>
        <w:t xml:space="preserve"> </w:t>
      </w:r>
      <w:r w:rsidR="00C83961" w:rsidRPr="00161D3E">
        <w:rPr>
          <w:rFonts w:ascii="Arial" w:eastAsia="Times New Roman" w:hAnsi="Arial" w:cs="Arial"/>
          <w:kern w:val="0"/>
          <w:sz w:val="22"/>
          <w:lang w:eastAsia="en-US"/>
        </w:rPr>
        <w:t xml:space="preserve">The 2.0L engine produces an estimated </w:t>
      </w:r>
      <w:r w:rsidR="002656CC" w:rsidRPr="00161D3E">
        <w:rPr>
          <w:rFonts w:ascii="Arial" w:eastAsia="Times New Roman" w:hAnsi="Arial" w:cs="Arial"/>
          <w:kern w:val="0"/>
          <w:sz w:val="22"/>
          <w:lang w:eastAsia="en-US"/>
        </w:rPr>
        <w:t>14</w:t>
      </w:r>
      <w:r w:rsidR="00F86B7D" w:rsidRPr="00161D3E">
        <w:rPr>
          <w:rFonts w:ascii="Arial" w:eastAsia="Times New Roman" w:hAnsi="Arial" w:cs="Arial"/>
          <w:kern w:val="0"/>
          <w:sz w:val="22"/>
          <w:lang w:eastAsia="en-US"/>
        </w:rPr>
        <w:t>9</w:t>
      </w:r>
      <w:r w:rsidR="002656CC" w:rsidRPr="00161D3E">
        <w:rPr>
          <w:rFonts w:ascii="Arial" w:eastAsia="Times New Roman" w:hAnsi="Arial" w:cs="Arial"/>
          <w:kern w:val="0"/>
          <w:sz w:val="22"/>
          <w:lang w:eastAsia="en-US"/>
        </w:rPr>
        <w:t xml:space="preserve"> </w:t>
      </w:r>
      <w:proofErr w:type="spellStart"/>
      <w:r w:rsidR="00F86B7D" w:rsidRPr="006247B9">
        <w:rPr>
          <w:rFonts w:ascii="Arial" w:eastAsia="맑은 고딕" w:hAnsi="Arial" w:cs="Arial"/>
          <w:kern w:val="0"/>
          <w:sz w:val="22"/>
        </w:rPr>
        <w:t>ps</w:t>
      </w:r>
      <w:proofErr w:type="spellEnd"/>
      <w:r w:rsidR="00C83961" w:rsidRPr="00161D3E">
        <w:rPr>
          <w:rFonts w:ascii="Arial" w:eastAsia="Times New Roman" w:hAnsi="Arial" w:cs="Arial"/>
          <w:kern w:val="0"/>
          <w:sz w:val="22"/>
          <w:lang w:eastAsia="en-US"/>
        </w:rPr>
        <w:t xml:space="preserve"> and </w:t>
      </w:r>
      <w:r w:rsidR="00533F1B" w:rsidRPr="00161D3E">
        <w:rPr>
          <w:rFonts w:ascii="Arial" w:eastAsia="Times New Roman" w:hAnsi="Arial" w:cs="Arial"/>
          <w:kern w:val="0"/>
          <w:sz w:val="22"/>
          <w:lang w:eastAsia="en-US"/>
        </w:rPr>
        <w:t xml:space="preserve">up to </w:t>
      </w:r>
      <w:r w:rsidR="00C83961" w:rsidRPr="00161D3E">
        <w:rPr>
          <w:rFonts w:ascii="Arial" w:eastAsia="Times New Roman" w:hAnsi="Arial" w:cs="Arial"/>
          <w:kern w:val="0"/>
          <w:sz w:val="22"/>
          <w:lang w:eastAsia="en-US"/>
        </w:rPr>
        <w:t>179</w:t>
      </w:r>
      <w:r w:rsidR="002656CC" w:rsidRPr="00161D3E">
        <w:rPr>
          <w:rFonts w:ascii="Arial" w:eastAsia="Times New Roman" w:hAnsi="Arial" w:cs="Arial"/>
          <w:kern w:val="0"/>
          <w:sz w:val="22"/>
          <w:lang w:eastAsia="en-US"/>
        </w:rPr>
        <w:t>.5</w:t>
      </w:r>
      <w:r w:rsidR="00C83961" w:rsidRPr="00161D3E">
        <w:rPr>
          <w:rFonts w:ascii="Arial" w:eastAsia="Times New Roman" w:hAnsi="Arial" w:cs="Arial"/>
          <w:kern w:val="0"/>
          <w:sz w:val="22"/>
          <w:lang w:eastAsia="en-US"/>
        </w:rPr>
        <w:t xml:space="preserve"> Nm of torque, paired with an Intelligent Variable Transmission (IVT) for maximum efficiency.</w:t>
      </w:r>
      <w:r w:rsidR="00C83961" w:rsidRPr="00161D3E" w:rsidDel="000E731B">
        <w:rPr>
          <w:rFonts w:ascii="Arial" w:eastAsia="Times New Roman" w:hAnsi="Arial" w:cs="Arial"/>
          <w:kern w:val="0"/>
          <w:sz w:val="22"/>
          <w:lang w:eastAsia="en-US"/>
        </w:rPr>
        <w:t xml:space="preserve"> </w:t>
      </w:r>
    </w:p>
    <w:p w14:paraId="38361A6B" w14:textId="77777777" w:rsidR="00C83961" w:rsidRDefault="00C83961" w:rsidP="00C83961">
      <w:pPr>
        <w:widowControl/>
        <w:shd w:val="clear" w:color="auto" w:fill="FFFFFF"/>
        <w:wordWrap/>
        <w:autoSpaceDE/>
        <w:autoSpaceDN/>
        <w:spacing w:after="0"/>
        <w:textAlignment w:val="baseline"/>
        <w:rPr>
          <w:rFonts w:ascii="Arial" w:eastAsia="Times New Roman" w:hAnsi="Arial" w:cs="Arial"/>
          <w:color w:val="2F3A40"/>
          <w:kern w:val="0"/>
          <w:sz w:val="22"/>
          <w:lang w:eastAsia="en-US"/>
        </w:rPr>
      </w:pPr>
    </w:p>
    <w:p w14:paraId="0EA05A68" w14:textId="3D82E404" w:rsidR="00C83961" w:rsidRDefault="00C83961" w:rsidP="00C83961">
      <w:pPr>
        <w:widowControl/>
        <w:shd w:val="clear" w:color="auto" w:fill="FFFFFF"/>
        <w:wordWrap/>
        <w:autoSpaceDE/>
        <w:autoSpaceDN/>
        <w:spacing w:after="0"/>
        <w:textAlignment w:val="baseline"/>
        <w:rPr>
          <w:rFonts w:ascii="Arial" w:hAnsi="Arial" w:cs="Arial"/>
          <w:sz w:val="22"/>
        </w:rPr>
      </w:pPr>
      <w:r w:rsidRPr="00F10FC4">
        <w:rPr>
          <w:rFonts w:ascii="Arial" w:hAnsi="Arial" w:cs="Arial"/>
          <w:sz w:val="22"/>
        </w:rPr>
        <w:lastRenderedPageBreak/>
        <w:t>The HEV variant</w:t>
      </w:r>
      <w:r w:rsidR="00686D18">
        <w:rPr>
          <w:rFonts w:ascii="Arial" w:hAnsi="Arial" w:cs="Arial"/>
          <w:sz w:val="22"/>
        </w:rPr>
        <w:t xml:space="preserve"> </w:t>
      </w:r>
      <w:r w:rsidR="00E920E1" w:rsidRPr="00E920E1">
        <w:rPr>
          <w:rFonts w:ascii="Arial" w:hAnsi="Arial" w:cs="Arial"/>
          <w:sz w:val="22"/>
        </w:rPr>
        <w:t>available in Korea</w:t>
      </w:r>
      <w:r w:rsidR="00E920E1">
        <w:rPr>
          <w:rFonts w:ascii="Arial" w:hAnsi="Arial" w:cs="Arial"/>
          <w:sz w:val="22"/>
        </w:rPr>
        <w:t xml:space="preserve"> </w:t>
      </w:r>
      <w:r>
        <w:rPr>
          <w:rFonts w:ascii="Arial" w:hAnsi="Arial" w:cs="Arial"/>
          <w:sz w:val="22"/>
        </w:rPr>
        <w:t>is powered by</w:t>
      </w:r>
      <w:r w:rsidRPr="00F10FC4">
        <w:rPr>
          <w:rFonts w:ascii="Arial" w:hAnsi="Arial" w:cs="Arial"/>
          <w:sz w:val="22"/>
        </w:rPr>
        <w:t xml:space="preserve"> a specially calibrated 1.6-L </w:t>
      </w:r>
      <w:proofErr w:type="spellStart"/>
      <w:r w:rsidRPr="00F10FC4">
        <w:rPr>
          <w:rFonts w:ascii="Arial" w:hAnsi="Arial" w:cs="Arial"/>
          <w:sz w:val="22"/>
        </w:rPr>
        <w:t>GDi</w:t>
      </w:r>
      <w:proofErr w:type="spellEnd"/>
      <w:r w:rsidRPr="00F10FC4">
        <w:rPr>
          <w:rFonts w:ascii="Arial" w:hAnsi="Arial" w:cs="Arial"/>
          <w:sz w:val="22"/>
        </w:rPr>
        <w:t xml:space="preserve"> direct injection engine paired with an electric motor that delivers impressive acceleration and high efficiency with a combined output of </w:t>
      </w:r>
      <w:r w:rsidR="00DD126E" w:rsidRPr="00383272">
        <w:rPr>
          <w:rFonts w:ascii="Arial" w:hAnsi="Arial" w:cs="Arial"/>
          <w:sz w:val="22"/>
        </w:rPr>
        <w:t>1</w:t>
      </w:r>
      <w:r w:rsidR="00F86B7D" w:rsidRPr="00383272">
        <w:rPr>
          <w:rFonts w:ascii="Arial" w:hAnsi="Arial" w:cs="Arial"/>
          <w:sz w:val="22"/>
        </w:rPr>
        <w:t>41</w:t>
      </w:r>
      <w:r w:rsidR="002656CC" w:rsidRPr="00383272">
        <w:rPr>
          <w:rFonts w:ascii="Arial" w:hAnsi="Arial" w:cs="Arial"/>
          <w:sz w:val="22"/>
        </w:rPr>
        <w:t xml:space="preserve"> </w:t>
      </w:r>
      <w:proofErr w:type="spellStart"/>
      <w:r w:rsidR="00F86B7D" w:rsidRPr="00383272">
        <w:rPr>
          <w:rFonts w:ascii="Arial" w:hAnsi="Arial" w:cs="Arial"/>
          <w:sz w:val="22"/>
        </w:rPr>
        <w:t>ps</w:t>
      </w:r>
      <w:proofErr w:type="spellEnd"/>
      <w:r w:rsidR="00F86B7D" w:rsidRPr="00383272">
        <w:rPr>
          <w:rFonts w:ascii="Arial" w:hAnsi="Arial" w:cs="Arial"/>
          <w:sz w:val="22"/>
        </w:rPr>
        <w:t xml:space="preserve"> </w:t>
      </w:r>
      <w:r w:rsidRPr="00383272">
        <w:rPr>
          <w:rFonts w:ascii="Arial" w:hAnsi="Arial" w:cs="Arial"/>
          <w:sz w:val="22"/>
        </w:rPr>
        <w:t xml:space="preserve">and </w:t>
      </w:r>
      <w:r w:rsidR="00533F1B" w:rsidRPr="00383272">
        <w:rPr>
          <w:rFonts w:ascii="Arial" w:hAnsi="Arial" w:cs="Arial"/>
          <w:sz w:val="22"/>
        </w:rPr>
        <w:t xml:space="preserve">up to </w:t>
      </w:r>
      <w:r w:rsidRPr="00383272">
        <w:rPr>
          <w:rFonts w:ascii="Arial" w:hAnsi="Arial" w:cs="Arial"/>
          <w:sz w:val="22"/>
        </w:rPr>
        <w:t>265 Nm of torque</w:t>
      </w:r>
      <w:r w:rsidRPr="00F10FC4">
        <w:rPr>
          <w:rFonts w:ascii="Arial" w:hAnsi="Arial" w:cs="Arial"/>
          <w:sz w:val="22"/>
        </w:rPr>
        <w:t xml:space="preserve">. </w:t>
      </w:r>
    </w:p>
    <w:p w14:paraId="38B911F6" w14:textId="77777777" w:rsidR="00C83961" w:rsidRDefault="00C83961" w:rsidP="00C83961">
      <w:pPr>
        <w:widowControl/>
        <w:shd w:val="clear" w:color="auto" w:fill="FFFFFF"/>
        <w:wordWrap/>
        <w:autoSpaceDE/>
        <w:autoSpaceDN/>
        <w:spacing w:after="0"/>
        <w:textAlignment w:val="baseline"/>
        <w:rPr>
          <w:rFonts w:ascii="Arial" w:hAnsi="Arial" w:cs="Arial"/>
          <w:sz w:val="22"/>
        </w:rPr>
      </w:pPr>
    </w:p>
    <w:p w14:paraId="43CF144D" w14:textId="5127BEF6" w:rsidR="00DF0CD3" w:rsidRPr="00F10FC4" w:rsidRDefault="00BB5293" w:rsidP="00C83961">
      <w:pPr>
        <w:widowControl/>
        <w:shd w:val="clear" w:color="auto" w:fill="FFFFFF"/>
        <w:wordWrap/>
        <w:autoSpaceDE/>
        <w:autoSpaceDN/>
        <w:spacing w:after="0"/>
        <w:textAlignment w:val="baseline"/>
        <w:rPr>
          <w:rFonts w:ascii="Arial" w:hAnsi="Arial" w:cs="Arial"/>
          <w:sz w:val="22"/>
        </w:rPr>
      </w:pPr>
      <w:r>
        <w:rPr>
          <w:rFonts w:ascii="Arial" w:hAnsi="Arial" w:cs="Arial"/>
          <w:sz w:val="22"/>
        </w:rPr>
        <w:t>More</w:t>
      </w:r>
      <w:r w:rsidR="00C83961" w:rsidRPr="00A51753">
        <w:rPr>
          <w:rFonts w:ascii="Arial" w:hAnsi="Arial" w:cs="Arial"/>
          <w:sz w:val="22"/>
        </w:rPr>
        <w:t xml:space="preserve"> details</w:t>
      </w:r>
      <w:r>
        <w:rPr>
          <w:rFonts w:ascii="Arial" w:hAnsi="Arial" w:cs="Arial"/>
          <w:sz w:val="22"/>
        </w:rPr>
        <w:t xml:space="preserve"> about the all-new KONA</w:t>
      </w:r>
      <w:r w:rsidR="00C83961" w:rsidRPr="00A51753">
        <w:rPr>
          <w:rFonts w:ascii="Arial" w:hAnsi="Arial" w:cs="Arial"/>
          <w:sz w:val="22"/>
        </w:rPr>
        <w:t xml:space="preserve"> </w:t>
      </w:r>
      <w:r w:rsidR="00C3402A">
        <w:rPr>
          <w:rFonts w:ascii="Arial" w:hAnsi="Arial" w:cs="Arial"/>
          <w:sz w:val="22"/>
        </w:rPr>
        <w:t>for global markets</w:t>
      </w:r>
      <w:r>
        <w:rPr>
          <w:rFonts w:ascii="Arial" w:hAnsi="Arial" w:cs="Arial"/>
          <w:sz w:val="22"/>
        </w:rPr>
        <w:t>,</w:t>
      </w:r>
      <w:r w:rsidR="00C3402A">
        <w:rPr>
          <w:rFonts w:ascii="Arial" w:hAnsi="Arial" w:cs="Arial"/>
          <w:sz w:val="22"/>
        </w:rPr>
        <w:t xml:space="preserve"> including the</w:t>
      </w:r>
      <w:r w:rsidR="00C83961" w:rsidRPr="00A51753">
        <w:rPr>
          <w:rFonts w:ascii="Arial" w:hAnsi="Arial" w:cs="Arial"/>
          <w:sz w:val="22"/>
        </w:rPr>
        <w:t xml:space="preserve"> </w:t>
      </w:r>
      <w:r w:rsidR="00C83961">
        <w:rPr>
          <w:rFonts w:ascii="Arial" w:hAnsi="Arial" w:cs="Arial"/>
          <w:sz w:val="22"/>
        </w:rPr>
        <w:t>EV</w:t>
      </w:r>
      <w:r>
        <w:rPr>
          <w:rFonts w:ascii="Arial" w:hAnsi="Arial" w:cs="Arial"/>
          <w:sz w:val="22"/>
        </w:rPr>
        <w:t>,</w:t>
      </w:r>
      <w:r w:rsidR="00C970F6">
        <w:rPr>
          <w:rFonts w:ascii="Arial" w:hAnsi="Arial" w:cs="Arial"/>
          <w:sz w:val="22"/>
        </w:rPr>
        <w:t xml:space="preserve"> </w:t>
      </w:r>
      <w:r w:rsidR="00C83961" w:rsidRPr="00A51753">
        <w:rPr>
          <w:rFonts w:ascii="Arial" w:hAnsi="Arial" w:cs="Arial"/>
          <w:sz w:val="22"/>
        </w:rPr>
        <w:t xml:space="preserve">will be disclosed in </w:t>
      </w:r>
      <w:r w:rsidR="003D38C5">
        <w:rPr>
          <w:rFonts w:ascii="Arial" w:hAnsi="Arial" w:cs="Arial"/>
          <w:sz w:val="22"/>
        </w:rPr>
        <w:t>March</w:t>
      </w:r>
      <w:r w:rsidR="00C83961" w:rsidRPr="00A51753">
        <w:rPr>
          <w:rFonts w:ascii="Arial" w:hAnsi="Arial" w:cs="Arial"/>
          <w:sz w:val="22"/>
        </w:rPr>
        <w:t>.</w:t>
      </w:r>
    </w:p>
    <w:p w14:paraId="0D153866" w14:textId="77777777" w:rsidR="00C83961" w:rsidRPr="00F10FC4" w:rsidRDefault="00C83961" w:rsidP="006247B9">
      <w:pPr>
        <w:widowControl/>
        <w:shd w:val="clear" w:color="auto" w:fill="FFFFFF"/>
        <w:wordWrap/>
        <w:autoSpaceDE/>
        <w:autoSpaceDN/>
        <w:spacing w:after="0"/>
        <w:textAlignment w:val="baseline"/>
        <w:rPr>
          <w:rFonts w:ascii="Arial" w:hAnsi="Arial" w:cs="Arial"/>
          <w:szCs w:val="20"/>
        </w:rPr>
      </w:pPr>
    </w:p>
    <w:p w14:paraId="61AD97DB" w14:textId="09D618DF" w:rsidR="000E19B7" w:rsidRDefault="000E19B7" w:rsidP="000E19B7">
      <w:pPr>
        <w:spacing w:line="360" w:lineRule="auto"/>
        <w:ind w:firstLine="110"/>
        <w:jc w:val="center"/>
        <w:rPr>
          <w:rFonts w:ascii="Arial" w:hAnsi="Arial" w:cs="Arial"/>
          <w:sz w:val="22"/>
        </w:rPr>
      </w:pPr>
      <w:r w:rsidRPr="00F0146E">
        <w:rPr>
          <w:rFonts w:ascii="Arial" w:hAnsi="Arial" w:cs="Arial"/>
          <w:sz w:val="22"/>
        </w:rPr>
        <w:t>– End –</w:t>
      </w:r>
    </w:p>
    <w:p w14:paraId="6C83524B" w14:textId="1AFBB0BA" w:rsidR="002A6DAC" w:rsidRPr="007514CC" w:rsidRDefault="002A6DAC" w:rsidP="002A6DAC">
      <w:pPr>
        <w:widowControl/>
        <w:wordWrap/>
        <w:autoSpaceDE/>
        <w:autoSpaceDN/>
        <w:spacing w:after="0"/>
        <w:jc w:val="left"/>
        <w:rPr>
          <w:rFonts w:ascii="Arial" w:eastAsia="현대산스 Text" w:hAnsi="Arial" w:cs="Arial"/>
          <w:b/>
          <w:i/>
          <w:iCs/>
          <w:sz w:val="22"/>
        </w:rPr>
      </w:pPr>
      <w:r w:rsidRPr="007514CC">
        <w:rPr>
          <w:rFonts w:ascii="Arial" w:eastAsia="현대산스 Text" w:hAnsi="Arial" w:cs="Arial" w:hint="eastAsia"/>
          <w:b/>
          <w:i/>
          <w:iCs/>
          <w:sz w:val="22"/>
        </w:rPr>
        <w:t>※</w:t>
      </w:r>
      <w:r w:rsidRPr="007514CC">
        <w:rPr>
          <w:rFonts w:ascii="Arial" w:eastAsia="현대산스 Text" w:hAnsi="Arial" w:cs="Arial"/>
          <w:b/>
          <w:i/>
          <w:iCs/>
          <w:sz w:val="22"/>
        </w:rPr>
        <w:t xml:space="preserve"> Editor’s note: </w:t>
      </w:r>
      <w:r w:rsidR="00E23E97">
        <w:rPr>
          <w:rFonts w:ascii="Arial" w:eastAsia="현대산스 Text" w:hAnsi="Arial" w:cs="Arial"/>
          <w:b/>
          <w:i/>
          <w:iCs/>
          <w:sz w:val="22"/>
        </w:rPr>
        <w:t>Most of</w:t>
      </w:r>
      <w:r w:rsidR="000C2301" w:rsidRPr="000C2301">
        <w:rPr>
          <w:rFonts w:ascii="Arial" w:eastAsia="현대산스 Text" w:hAnsi="Arial" w:cs="Arial"/>
          <w:b/>
          <w:i/>
          <w:iCs/>
          <w:sz w:val="22"/>
        </w:rPr>
        <w:t xml:space="preserve"> </w:t>
      </w:r>
      <w:r w:rsidR="00E23E97">
        <w:rPr>
          <w:rFonts w:ascii="Arial" w:eastAsia="현대산스 Text" w:hAnsi="Arial" w:cs="Arial"/>
          <w:b/>
          <w:i/>
          <w:iCs/>
          <w:sz w:val="22"/>
        </w:rPr>
        <w:t xml:space="preserve">the </w:t>
      </w:r>
      <w:r w:rsidR="000C2301" w:rsidRPr="000C2301">
        <w:rPr>
          <w:rFonts w:ascii="Arial" w:eastAsia="현대산스 Text" w:hAnsi="Arial" w:cs="Arial"/>
          <w:b/>
          <w:i/>
          <w:iCs/>
          <w:sz w:val="22"/>
        </w:rPr>
        <w:t>inform</w:t>
      </w:r>
      <w:bookmarkStart w:id="0" w:name="_GoBack"/>
      <w:bookmarkEnd w:id="0"/>
      <w:r w:rsidR="000C2301" w:rsidRPr="000C2301">
        <w:rPr>
          <w:rFonts w:ascii="Arial" w:eastAsia="현대산스 Text" w:hAnsi="Arial" w:cs="Arial"/>
          <w:b/>
          <w:i/>
          <w:iCs/>
          <w:sz w:val="22"/>
        </w:rPr>
        <w:t>ation disclosed in this press release is based on Korean specifications.</w:t>
      </w:r>
      <w:r w:rsidR="000C2301">
        <w:rPr>
          <w:rFonts w:ascii="Arial" w:eastAsia="현대산스 Text" w:hAnsi="Arial" w:cs="Arial"/>
          <w:b/>
          <w:i/>
          <w:iCs/>
          <w:sz w:val="22"/>
        </w:rPr>
        <w:t xml:space="preserve"> </w:t>
      </w:r>
      <w:r w:rsidRPr="007514CC">
        <w:rPr>
          <w:rFonts w:ascii="Arial" w:eastAsia="현대산스 Text" w:hAnsi="Arial" w:cs="Arial"/>
          <w:b/>
          <w:i/>
          <w:iCs/>
          <w:sz w:val="22"/>
        </w:rPr>
        <w:t>Product specifications and availability may differ by country and region.</w:t>
      </w:r>
    </w:p>
    <w:p w14:paraId="7584C747" w14:textId="77777777" w:rsidR="002A6DAC" w:rsidRPr="00193A5D" w:rsidRDefault="002A6DAC" w:rsidP="000E19B7">
      <w:pPr>
        <w:spacing w:line="360" w:lineRule="auto"/>
        <w:ind w:firstLine="110"/>
        <w:jc w:val="center"/>
        <w:rPr>
          <w:rFonts w:ascii="Arial" w:hAnsi="Arial" w:cs="Arial"/>
        </w:rPr>
      </w:pPr>
    </w:p>
    <w:p w14:paraId="525674BE" w14:textId="77777777" w:rsidR="00CE7B90" w:rsidRPr="00F0146E" w:rsidRDefault="00CE7B90" w:rsidP="00CE7B90">
      <w:pPr>
        <w:pStyle w:val="ad"/>
        <w:spacing w:before="0" w:beforeAutospacing="0" w:after="0" w:afterAutospacing="0" w:line="276" w:lineRule="auto"/>
        <w:rPr>
          <w:rFonts w:ascii="Arial" w:eastAsia="맑은 고딕" w:hAnsi="Arial" w:cs="Arial"/>
          <w:sz w:val="20"/>
          <w:szCs w:val="20"/>
        </w:rPr>
      </w:pPr>
      <w:r w:rsidRPr="00F0146E">
        <w:rPr>
          <w:rFonts w:ascii="Arial" w:hAnsi="Arial" w:cs="Arial"/>
          <w:b/>
          <w:bCs/>
          <w:sz w:val="20"/>
          <w:szCs w:val="20"/>
        </w:rPr>
        <w:t>About Hyundai Motor Company</w:t>
      </w:r>
    </w:p>
    <w:p w14:paraId="59C97D01" w14:textId="77777777" w:rsidR="00CE7B90" w:rsidRPr="00F0146E" w:rsidRDefault="00CE7B90" w:rsidP="00CE7B90">
      <w:pPr>
        <w:pStyle w:val="ad"/>
        <w:spacing w:before="0" w:beforeAutospacing="0" w:after="0" w:afterAutospacing="0" w:line="276" w:lineRule="auto"/>
        <w:rPr>
          <w:rFonts w:ascii="Arial" w:eastAsia="맑은 고딕" w:hAnsi="Arial" w:cs="Arial"/>
          <w:sz w:val="20"/>
          <w:szCs w:val="20"/>
        </w:rPr>
      </w:pPr>
      <w:r w:rsidRPr="00F0146E">
        <w:rPr>
          <w:rFonts w:ascii="Arial" w:hAnsi="Arial" w:cs="Arial"/>
          <w:sz w:val="20"/>
          <w:szCs w:val="20"/>
        </w:rPr>
        <w:t>Established in 1967, Hyundai Motor Company is present in over 200 countries with more than 120,000 employees dedicated to tackling real-world mobility challenges around the globe. Based on the brand vision ‘Progress for Humanity,' Hyundai Motor is accelerating its transformation into a Smart Mobility Solution Provider. The company invests in advanced technologies such as robotics and Advanced Air Mobility (AAM) to bring about revolutionary mobility solutions, while pursuing open innovation to introduce future mobility services. In pursuit of sustainable future for the world, Hyundai will continue its efforts to introduce zero emission vehicles equipped with industry-leading hydrogen fuel cell and EV technologies.</w:t>
      </w:r>
    </w:p>
    <w:p w14:paraId="21CD835B" w14:textId="77777777" w:rsidR="00CE7B90" w:rsidRPr="00F0146E" w:rsidRDefault="00CE7B90" w:rsidP="00CE7B90">
      <w:pPr>
        <w:pStyle w:val="ad"/>
        <w:spacing w:before="0" w:beforeAutospacing="0" w:after="0" w:afterAutospacing="0" w:line="276" w:lineRule="auto"/>
        <w:rPr>
          <w:rFonts w:ascii="Arial" w:eastAsia="맑은 고딕" w:hAnsi="Arial" w:cs="Arial"/>
          <w:sz w:val="20"/>
          <w:szCs w:val="20"/>
        </w:rPr>
      </w:pPr>
      <w:r w:rsidRPr="00F0146E">
        <w:rPr>
          <w:rFonts w:ascii="Arial" w:hAnsi="Arial" w:cs="Arial"/>
          <w:sz w:val="20"/>
          <w:szCs w:val="20"/>
        </w:rPr>
        <w:t xml:space="preserve">More information about Hyundai Motor and its products can be found at: </w:t>
      </w:r>
    </w:p>
    <w:p w14:paraId="357E2234" w14:textId="4703D1BA" w:rsidR="00001DF1" w:rsidRPr="00F0146E" w:rsidRDefault="009221F3" w:rsidP="00D41D7F">
      <w:pPr>
        <w:pStyle w:val="ad"/>
        <w:spacing w:before="0" w:beforeAutospacing="0" w:after="0" w:afterAutospacing="0" w:line="276" w:lineRule="auto"/>
        <w:rPr>
          <w:rFonts w:ascii="Arial" w:eastAsia="맑은 고딕" w:hAnsi="Arial" w:cs="Arial"/>
          <w:sz w:val="20"/>
          <w:szCs w:val="20"/>
        </w:rPr>
      </w:pPr>
      <w:hyperlink r:id="rId12" w:history="1">
        <w:r w:rsidR="00CE7B90" w:rsidRPr="00F0146E">
          <w:rPr>
            <w:rStyle w:val="a7"/>
            <w:rFonts w:ascii="Arial" w:eastAsia="맑은 고딕" w:hAnsi="Arial" w:cs="Arial"/>
            <w:sz w:val="20"/>
            <w:szCs w:val="20"/>
          </w:rPr>
          <w:t>http://worldwide.hyundai.com</w:t>
        </w:r>
      </w:hyperlink>
      <w:r w:rsidR="00CE7B90" w:rsidRPr="00F0146E">
        <w:rPr>
          <w:rFonts w:ascii="Arial" w:hAnsi="Arial" w:cs="Arial"/>
          <w:sz w:val="20"/>
          <w:szCs w:val="20"/>
        </w:rPr>
        <w:t xml:space="preserve"> or </w:t>
      </w:r>
      <w:hyperlink r:id="rId13" w:history="1">
        <w:r w:rsidR="00CE7B90" w:rsidRPr="00F0146E">
          <w:rPr>
            <w:rStyle w:val="a7"/>
            <w:rFonts w:ascii="Arial" w:eastAsia="맑은 고딕" w:hAnsi="Arial" w:cs="Arial"/>
            <w:sz w:val="20"/>
            <w:szCs w:val="20"/>
          </w:rPr>
          <w:t>http://globalpr.hyundai.com</w:t>
        </w:r>
      </w:hyperlink>
    </w:p>
    <w:p w14:paraId="24BF7398" w14:textId="77777777" w:rsidR="000E0A9A" w:rsidRPr="00F0146E" w:rsidRDefault="000E0A9A" w:rsidP="007D0ACE">
      <w:pPr>
        <w:widowControl/>
        <w:wordWrap/>
        <w:autoSpaceDE/>
        <w:autoSpaceDN/>
        <w:spacing w:after="0"/>
        <w:jc w:val="left"/>
        <w:rPr>
          <w:rFonts w:ascii="Arial" w:eastAsia="현대산스 Text" w:hAnsi="Arial" w:cs="Arial"/>
          <w:b/>
          <w:szCs w:val="20"/>
        </w:rPr>
      </w:pPr>
    </w:p>
    <w:p w14:paraId="1EEB490A" w14:textId="4A07B534" w:rsidR="007D0ACE" w:rsidRPr="00F0146E" w:rsidRDefault="007D0ACE" w:rsidP="007D0ACE">
      <w:pPr>
        <w:widowControl/>
        <w:wordWrap/>
        <w:autoSpaceDE/>
        <w:autoSpaceDN/>
        <w:spacing w:after="0"/>
        <w:jc w:val="left"/>
        <w:rPr>
          <w:rFonts w:ascii="Arial" w:eastAsia="현대산스 Text" w:hAnsi="Arial" w:cs="Arial"/>
          <w:b/>
          <w:szCs w:val="20"/>
        </w:rPr>
      </w:pPr>
      <w:r w:rsidRPr="00F0146E">
        <w:rPr>
          <w:rFonts w:ascii="Arial" w:eastAsia="현대산스 Text" w:hAnsi="Arial" w:cs="Arial"/>
          <w:b/>
          <w:szCs w:val="20"/>
        </w:rPr>
        <w:t>Contact:</w:t>
      </w:r>
    </w:p>
    <w:p w14:paraId="435DD6C1" w14:textId="0525B488" w:rsidR="007D0ACE" w:rsidRPr="00F0146E" w:rsidRDefault="00790DC0" w:rsidP="007D0ACE">
      <w:pPr>
        <w:widowControl/>
        <w:wordWrap/>
        <w:autoSpaceDE/>
        <w:autoSpaceDN/>
        <w:spacing w:after="0"/>
        <w:jc w:val="left"/>
        <w:rPr>
          <w:rFonts w:ascii="Arial" w:eastAsia="현대산스 Text" w:hAnsi="Arial" w:cs="Arial"/>
          <w:szCs w:val="20"/>
        </w:rPr>
      </w:pPr>
      <w:r>
        <w:rPr>
          <w:rFonts w:ascii="Arial" w:eastAsia="현대산스 Text" w:hAnsi="Arial" w:cs="Arial"/>
          <w:b/>
          <w:szCs w:val="20"/>
        </w:rPr>
        <w:t>Sumin Joo</w:t>
      </w:r>
      <w:r w:rsidR="007D0ACE" w:rsidRPr="00F0146E">
        <w:rPr>
          <w:rFonts w:ascii="Arial" w:eastAsia="현대산스 Text" w:hAnsi="Arial" w:cs="Arial"/>
          <w:b/>
          <w:szCs w:val="20"/>
        </w:rPr>
        <w:br/>
      </w:r>
      <w:r w:rsidR="007D0ACE" w:rsidRPr="00F0146E">
        <w:rPr>
          <w:rFonts w:ascii="Arial" w:eastAsia="현대산스 Text" w:hAnsi="Arial" w:cs="Arial"/>
          <w:szCs w:val="20"/>
        </w:rPr>
        <w:t xml:space="preserve">Global PR </w:t>
      </w:r>
      <w:r>
        <w:rPr>
          <w:rFonts w:ascii="Arial" w:eastAsia="현대산스 Text" w:hAnsi="Arial" w:cs="Arial"/>
          <w:szCs w:val="20"/>
        </w:rPr>
        <w:t xml:space="preserve">Contents </w:t>
      </w:r>
      <w:r w:rsidR="007D0ACE" w:rsidRPr="00F0146E">
        <w:rPr>
          <w:rFonts w:ascii="Arial" w:eastAsia="현대산스 Text" w:hAnsi="Arial" w:cs="Arial"/>
          <w:szCs w:val="20"/>
        </w:rPr>
        <w:t>Team / Hyundai Motor Company</w:t>
      </w:r>
    </w:p>
    <w:p w14:paraId="020486F4" w14:textId="136F5AC0" w:rsidR="007D0ACE" w:rsidRPr="00F0146E" w:rsidRDefault="009221F3" w:rsidP="007D0ACE">
      <w:pPr>
        <w:widowControl/>
        <w:wordWrap/>
        <w:autoSpaceDE/>
        <w:autoSpaceDN/>
        <w:spacing w:after="0"/>
        <w:jc w:val="left"/>
        <w:rPr>
          <w:rFonts w:ascii="Arial" w:eastAsia="현대산스 Text" w:hAnsi="Arial" w:cs="Arial"/>
          <w:szCs w:val="20"/>
        </w:rPr>
      </w:pPr>
      <w:hyperlink r:id="rId14" w:history="1">
        <w:r w:rsidR="00790DC0">
          <w:rPr>
            <w:rFonts w:ascii="Arial" w:eastAsia="현대산스 Text" w:hAnsi="Arial" w:cs="Arial"/>
            <w:color w:val="0000FF"/>
            <w:szCs w:val="20"/>
            <w:u w:val="single"/>
          </w:rPr>
          <w:t>sumin.joo@hyundai.com</w:t>
        </w:r>
      </w:hyperlink>
    </w:p>
    <w:p w14:paraId="32D7D715" w14:textId="31F93C50" w:rsidR="007D0ACE" w:rsidRPr="00C532FD" w:rsidRDefault="007D0ACE" w:rsidP="007D0ACE">
      <w:pPr>
        <w:widowControl/>
        <w:wordWrap/>
        <w:autoSpaceDE/>
        <w:autoSpaceDN/>
        <w:spacing w:after="0"/>
        <w:jc w:val="left"/>
        <w:rPr>
          <w:rFonts w:ascii="Arial" w:eastAsia="현대산스 Text" w:hAnsi="Arial" w:cs="Arial"/>
          <w:szCs w:val="20"/>
        </w:rPr>
      </w:pPr>
      <w:r w:rsidRPr="00F0146E">
        <w:rPr>
          <w:rFonts w:ascii="Arial" w:eastAsia="현대산스 Text" w:hAnsi="Arial" w:cs="Arial"/>
          <w:szCs w:val="20"/>
        </w:rPr>
        <w:t xml:space="preserve">+82 2 3464 </w:t>
      </w:r>
      <w:r w:rsidR="00790DC0">
        <w:rPr>
          <w:rFonts w:ascii="Arial" w:eastAsia="현대산스 Text" w:hAnsi="Arial" w:cs="Arial"/>
          <w:szCs w:val="20"/>
        </w:rPr>
        <w:t>8513</w:t>
      </w:r>
    </w:p>
    <w:sectPr w:rsidR="007D0ACE" w:rsidRPr="00C532FD" w:rsidSect="005D6486">
      <w:headerReference w:type="default" r:id="rId15"/>
      <w:footerReference w:type="default" r:id="rId16"/>
      <w:footnotePr>
        <w:numFmt w:val="chicago"/>
      </w:footnotePr>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21B94" w14:textId="77777777" w:rsidR="00C515AC" w:rsidRDefault="00C515AC" w:rsidP="005A1CC5">
      <w:pPr>
        <w:spacing w:after="0" w:line="240" w:lineRule="auto"/>
      </w:pPr>
      <w:r>
        <w:separator/>
      </w:r>
    </w:p>
  </w:endnote>
  <w:endnote w:type="continuationSeparator" w:id="0">
    <w:p w14:paraId="336067A3" w14:textId="77777777" w:rsidR="00C515AC" w:rsidRDefault="00C515AC" w:rsidP="005A1CC5">
      <w:pPr>
        <w:spacing w:after="0" w:line="240" w:lineRule="auto"/>
      </w:pPr>
      <w:r>
        <w:continuationSeparator/>
      </w:r>
    </w:p>
  </w:endnote>
  <w:endnote w:type="continuationNotice" w:id="1">
    <w:p w14:paraId="5B303CA5" w14:textId="77777777" w:rsidR="00C515AC" w:rsidRDefault="00C51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현대산스 Text">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yundai Sans Head Office Medium">
    <w:panose1 w:val="020B0604040000000000"/>
    <w:charset w:val="00"/>
    <w:family w:val="swiss"/>
    <w:pitch w:val="variable"/>
    <w:sig w:usb0="A00002EF" w:usb1="4000203A" w:usb2="00000020" w:usb3="00000000" w:csb0="0000009F" w:csb1="00000000"/>
  </w:font>
  <w:font w:name="Hyundai Sans Text">
    <w:altName w:val="Calibri"/>
    <w:panose1 w:val="00000000000000000000"/>
    <w:charset w:val="4D"/>
    <w:family w:val="swiss"/>
    <w:notTrueType/>
    <w:pitch w:val="variable"/>
    <w:sig w:usb0="A000006F" w:usb1="4000203A" w:usb2="00000020" w:usb3="00000000" w:csb0="00000093" w:csb1="00000000"/>
  </w:font>
  <w:font w:name="현대산스 Head Medium">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995A" w14:textId="77777777" w:rsidR="00C03B6F" w:rsidRPr="0005072C" w:rsidRDefault="00C03B6F" w:rsidP="00E62370">
    <w:pPr>
      <w:pStyle w:val="a4"/>
      <w:spacing w:after="0"/>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C03B6F" w:rsidRPr="0005072C" w14:paraId="6C73C479" w14:textId="77777777" w:rsidTr="00E95A9C">
      <w:trPr>
        <w:trHeight w:val="504"/>
      </w:trPr>
      <w:tc>
        <w:tcPr>
          <w:tcW w:w="3112" w:type="dxa"/>
        </w:tcPr>
        <w:p w14:paraId="38B0DC67" w14:textId="77777777" w:rsidR="00C03B6F" w:rsidRPr="00BB4078" w:rsidRDefault="00C03B6F">
          <w:pPr>
            <w:pStyle w:val="a4"/>
            <w:rPr>
              <w:rFonts w:ascii="Hyundai Sans Text" w:eastAsia="현대산스 Head Medium" w:hAnsi="Hyundai Sans Text" w:cs="Arial"/>
              <w:sz w:val="16"/>
              <w:szCs w:val="16"/>
            </w:rPr>
          </w:pPr>
          <w:r w:rsidRPr="00BB4078">
            <w:rPr>
              <w:rFonts w:ascii="Hyundai Sans Text" w:eastAsia="현대산스 Head Medium" w:hAnsi="Hyundai Sans Text" w:cs="Arial"/>
              <w:sz w:val="16"/>
              <w:szCs w:val="16"/>
            </w:rPr>
            <w:t>Hyundai Motor Company</w:t>
          </w:r>
        </w:p>
      </w:tc>
      <w:tc>
        <w:tcPr>
          <w:tcW w:w="3003" w:type="dxa"/>
        </w:tcPr>
        <w:p w14:paraId="740420F3"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 xml:space="preserve">12, </w:t>
          </w:r>
          <w:proofErr w:type="spellStart"/>
          <w:r w:rsidRPr="00BB4078">
            <w:rPr>
              <w:rFonts w:ascii="Hyundai Sans Text" w:eastAsia="현대산스 Text" w:hAnsi="Hyundai Sans Text" w:cs="Arial"/>
              <w:sz w:val="16"/>
              <w:szCs w:val="16"/>
            </w:rPr>
            <w:t>Heolleung-ro</w:t>
          </w:r>
          <w:proofErr w:type="spellEnd"/>
          <w:r w:rsidRPr="00BB4078">
            <w:rPr>
              <w:rFonts w:ascii="Hyundai Sans Text" w:eastAsia="현대산스 Text" w:hAnsi="Hyundai Sans Text" w:cs="Arial"/>
              <w:sz w:val="16"/>
              <w:szCs w:val="16"/>
            </w:rPr>
            <w:t xml:space="preserve">, </w:t>
          </w:r>
          <w:proofErr w:type="spellStart"/>
          <w:r w:rsidRPr="00BB4078">
            <w:rPr>
              <w:rFonts w:ascii="Hyundai Sans Text" w:eastAsia="현대산스 Text" w:hAnsi="Hyundai Sans Text" w:cs="Arial"/>
              <w:sz w:val="16"/>
              <w:szCs w:val="16"/>
            </w:rPr>
            <w:t>Seochogu</w:t>
          </w:r>
          <w:proofErr w:type="spellEnd"/>
          <w:r w:rsidRPr="00BB4078">
            <w:rPr>
              <w:rFonts w:ascii="Hyundai Sans Text" w:eastAsia="현대산스 Text" w:hAnsi="Hyundai Sans Text" w:cs="Arial"/>
              <w:sz w:val="16"/>
              <w:szCs w:val="16"/>
            </w:rPr>
            <w:t>,</w:t>
          </w:r>
        </w:p>
        <w:p w14:paraId="5D70F9B2"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Seou</w:t>
          </w:r>
          <w:r>
            <w:rPr>
              <w:rFonts w:ascii="Hyundai Sans Text" w:eastAsia="현대산스 Text" w:hAnsi="Hyundai Sans Text" w:cs="Arial"/>
              <w:sz w:val="16"/>
              <w:szCs w:val="16"/>
            </w:rPr>
            <w:t>l</w:t>
          </w:r>
          <w:r w:rsidRPr="00BB4078">
            <w:rPr>
              <w:rFonts w:ascii="Hyundai Sans Text" w:eastAsia="현대산스 Text" w:hAnsi="Hyundai Sans Text" w:cs="Arial"/>
              <w:sz w:val="16"/>
              <w:szCs w:val="16"/>
            </w:rPr>
            <w:t>, 137-938, Korea</w:t>
          </w:r>
        </w:p>
      </w:tc>
      <w:tc>
        <w:tcPr>
          <w:tcW w:w="1716" w:type="dxa"/>
        </w:tcPr>
        <w:p w14:paraId="5227FF66" w14:textId="77777777" w:rsidR="00C03B6F" w:rsidRPr="00BB4078" w:rsidRDefault="00C03B6F" w:rsidP="00BB4078">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T +82 2 3464 2</w:t>
          </w:r>
          <w:r>
            <w:rPr>
              <w:rFonts w:ascii="Hyundai Sans Text" w:eastAsia="현대산스 Text" w:hAnsi="Hyundai Sans Text" w:cs="Arial"/>
              <w:sz w:val="16"/>
              <w:szCs w:val="16"/>
            </w:rPr>
            <w:t>063</w:t>
          </w:r>
        </w:p>
      </w:tc>
      <w:tc>
        <w:tcPr>
          <w:tcW w:w="2001" w:type="dxa"/>
        </w:tcPr>
        <w:p w14:paraId="637DCECF" w14:textId="77777777" w:rsidR="00C03B6F" w:rsidRPr="00BB4078" w:rsidRDefault="00C03B6F" w:rsidP="00B46CE5">
          <w:pPr>
            <w:pStyle w:val="a4"/>
            <w:ind w:leftChars="87" w:left="174"/>
            <w:jc w:val="righ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www.hyundai.com</w:t>
          </w:r>
        </w:p>
      </w:tc>
    </w:tr>
  </w:tbl>
  <w:p w14:paraId="304537AA" w14:textId="77777777" w:rsidR="00C03B6F" w:rsidRPr="0005072C" w:rsidRDefault="00C03B6F" w:rsidP="00E95A9C">
    <w:pPr>
      <w:pStyle w:val="a4"/>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F447C" w14:textId="77777777" w:rsidR="00C515AC" w:rsidRDefault="00C515AC" w:rsidP="005A1CC5">
      <w:pPr>
        <w:spacing w:after="0" w:line="240" w:lineRule="auto"/>
      </w:pPr>
      <w:r>
        <w:separator/>
      </w:r>
    </w:p>
  </w:footnote>
  <w:footnote w:type="continuationSeparator" w:id="0">
    <w:p w14:paraId="183BEDC1" w14:textId="77777777" w:rsidR="00C515AC" w:rsidRDefault="00C515AC" w:rsidP="005A1CC5">
      <w:pPr>
        <w:spacing w:after="0" w:line="240" w:lineRule="auto"/>
      </w:pPr>
      <w:r>
        <w:continuationSeparator/>
      </w:r>
    </w:p>
  </w:footnote>
  <w:footnote w:type="continuationNotice" w:id="1">
    <w:p w14:paraId="4243839A" w14:textId="77777777" w:rsidR="00C515AC" w:rsidRDefault="00C515AC">
      <w:pPr>
        <w:spacing w:after="0" w:line="240" w:lineRule="auto"/>
      </w:pPr>
    </w:p>
  </w:footnote>
  <w:footnote w:id="2">
    <w:p w14:paraId="744D65FF" w14:textId="5F50FFCA" w:rsidR="005B75EB" w:rsidRDefault="005B75EB">
      <w:pPr>
        <w:pStyle w:val="af0"/>
      </w:pPr>
      <w:r>
        <w:rPr>
          <w:rStyle w:val="af1"/>
        </w:rPr>
        <w:t>*</w:t>
      </w:r>
      <w:r>
        <w:t xml:space="preserve"> </w:t>
      </w:r>
      <w:r w:rsidRPr="007F4725">
        <w:rPr>
          <w:rFonts w:ascii="Arial" w:hAnsi="Arial" w:cs="Arial"/>
        </w:rPr>
        <w:t>Availability of specifications and options described in the release may vary by trim, variant and market</w:t>
      </w:r>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64F4" w14:textId="77777777" w:rsidR="00C03B6F" w:rsidRPr="00562F8D" w:rsidRDefault="00C03B6F">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8241"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3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8240"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F849F2"/>
    <w:multiLevelType w:val="hybridMultilevel"/>
    <w:tmpl w:val="B2AC1B28"/>
    <w:lvl w:ilvl="0" w:tplc="6A76BC0C">
      <w:start w:val="1"/>
      <w:numFmt w:val="bullet"/>
      <w:lvlText w:val=""/>
      <w:lvlJc w:val="left"/>
      <w:pPr>
        <w:ind w:left="1120" w:hanging="360"/>
      </w:pPr>
      <w:rPr>
        <w:rFonts w:ascii="Wingdings" w:eastAsia="굴림" w:hAnsi="Wingdings" w:cs="Calibri" w:hint="default"/>
      </w:rPr>
    </w:lvl>
    <w:lvl w:ilvl="1" w:tplc="04090003">
      <w:start w:val="1"/>
      <w:numFmt w:val="bullet"/>
      <w:lvlText w:val=""/>
      <w:lvlJc w:val="left"/>
      <w:pPr>
        <w:ind w:left="1560" w:hanging="400"/>
      </w:pPr>
      <w:rPr>
        <w:rFonts w:ascii="Wingdings" w:hAnsi="Wingdings" w:hint="default"/>
      </w:rPr>
    </w:lvl>
    <w:lvl w:ilvl="2" w:tplc="04090005">
      <w:start w:val="1"/>
      <w:numFmt w:val="bullet"/>
      <w:lvlText w:val=""/>
      <w:lvlJc w:val="left"/>
      <w:pPr>
        <w:ind w:left="1960" w:hanging="400"/>
      </w:pPr>
      <w:rPr>
        <w:rFonts w:ascii="Wingdings" w:hAnsi="Wingdings" w:hint="default"/>
      </w:rPr>
    </w:lvl>
    <w:lvl w:ilvl="3" w:tplc="04090001">
      <w:start w:val="1"/>
      <w:numFmt w:val="bullet"/>
      <w:lvlText w:val=""/>
      <w:lvlJc w:val="left"/>
      <w:pPr>
        <w:ind w:left="2360" w:hanging="400"/>
      </w:pPr>
      <w:rPr>
        <w:rFonts w:ascii="Wingdings" w:hAnsi="Wingdings" w:hint="default"/>
      </w:rPr>
    </w:lvl>
    <w:lvl w:ilvl="4" w:tplc="04090003">
      <w:start w:val="1"/>
      <w:numFmt w:val="bullet"/>
      <w:lvlText w:val=""/>
      <w:lvlJc w:val="left"/>
      <w:pPr>
        <w:ind w:left="2760" w:hanging="400"/>
      </w:pPr>
      <w:rPr>
        <w:rFonts w:ascii="Wingdings" w:hAnsi="Wingdings" w:hint="default"/>
      </w:rPr>
    </w:lvl>
    <w:lvl w:ilvl="5" w:tplc="04090005">
      <w:start w:val="1"/>
      <w:numFmt w:val="bullet"/>
      <w:lvlText w:val=""/>
      <w:lvlJc w:val="left"/>
      <w:pPr>
        <w:ind w:left="3160" w:hanging="400"/>
      </w:pPr>
      <w:rPr>
        <w:rFonts w:ascii="Wingdings" w:hAnsi="Wingdings" w:hint="default"/>
      </w:rPr>
    </w:lvl>
    <w:lvl w:ilvl="6" w:tplc="04090001">
      <w:start w:val="1"/>
      <w:numFmt w:val="bullet"/>
      <w:lvlText w:val=""/>
      <w:lvlJc w:val="left"/>
      <w:pPr>
        <w:ind w:left="3560" w:hanging="400"/>
      </w:pPr>
      <w:rPr>
        <w:rFonts w:ascii="Wingdings" w:hAnsi="Wingdings" w:hint="default"/>
      </w:rPr>
    </w:lvl>
    <w:lvl w:ilvl="7" w:tplc="04090003">
      <w:start w:val="1"/>
      <w:numFmt w:val="bullet"/>
      <w:lvlText w:val=""/>
      <w:lvlJc w:val="left"/>
      <w:pPr>
        <w:ind w:left="3960" w:hanging="400"/>
      </w:pPr>
      <w:rPr>
        <w:rFonts w:ascii="Wingdings" w:hAnsi="Wingdings" w:hint="default"/>
      </w:rPr>
    </w:lvl>
    <w:lvl w:ilvl="8" w:tplc="04090005">
      <w:start w:val="1"/>
      <w:numFmt w:val="bullet"/>
      <w:lvlText w:val=""/>
      <w:lvlJc w:val="left"/>
      <w:pPr>
        <w:ind w:left="4360" w:hanging="400"/>
      </w:pPr>
      <w:rPr>
        <w:rFonts w:ascii="Wingdings" w:hAnsi="Wingdings" w:hint="default"/>
      </w:rPr>
    </w:lvl>
  </w:abstractNum>
  <w:abstractNum w:abstractNumId="3"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6" w15:restartNumberingAfterBreak="0">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7"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10" w15:restartNumberingAfterBreak="0">
    <w:nsid w:val="6A3C44DE"/>
    <w:multiLevelType w:val="hybridMultilevel"/>
    <w:tmpl w:val="CA2EEEB0"/>
    <w:lvl w:ilvl="0" w:tplc="7384182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7A2E7849"/>
    <w:multiLevelType w:val="hybridMultilevel"/>
    <w:tmpl w:val="A02C2D48"/>
    <w:lvl w:ilvl="0" w:tplc="9A043480">
      <w:start w:val="1"/>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12"/>
  </w:num>
  <w:num w:numId="5">
    <w:abstractNumId w:val="1"/>
  </w:num>
  <w:num w:numId="6">
    <w:abstractNumId w:val="4"/>
  </w:num>
  <w:num w:numId="7">
    <w:abstractNumId w:val="3"/>
  </w:num>
  <w:num w:numId="8">
    <w:abstractNumId w:val="11"/>
  </w:num>
  <w:num w:numId="9">
    <w:abstractNumId w:val="6"/>
  </w:num>
  <w:num w:numId="10">
    <w:abstractNumId w:val="9"/>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removePersonalInformation/>
  <w:removeDateAndTime/>
  <w:displayBackgroundShape/>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0MDczszAxN7QwMDNQ0lEKTi0uzszPAykwMa0FAKYfznotAAAA"/>
  </w:docVars>
  <w:rsids>
    <w:rsidRoot w:val="005A1CC5"/>
    <w:rsid w:val="00001DF1"/>
    <w:rsid w:val="00002F1D"/>
    <w:rsid w:val="00003FFC"/>
    <w:rsid w:val="000043EE"/>
    <w:rsid w:val="00004E1E"/>
    <w:rsid w:val="00004FF5"/>
    <w:rsid w:val="00005F7A"/>
    <w:rsid w:val="000103AE"/>
    <w:rsid w:val="000109E3"/>
    <w:rsid w:val="00011010"/>
    <w:rsid w:val="00013A8F"/>
    <w:rsid w:val="000145F1"/>
    <w:rsid w:val="00014F6A"/>
    <w:rsid w:val="00015B33"/>
    <w:rsid w:val="00015BE5"/>
    <w:rsid w:val="0001715A"/>
    <w:rsid w:val="000175EA"/>
    <w:rsid w:val="00026CC3"/>
    <w:rsid w:val="0002714D"/>
    <w:rsid w:val="0003252B"/>
    <w:rsid w:val="00032566"/>
    <w:rsid w:val="00033F18"/>
    <w:rsid w:val="00035D20"/>
    <w:rsid w:val="0003760B"/>
    <w:rsid w:val="00040209"/>
    <w:rsid w:val="000407D1"/>
    <w:rsid w:val="00041A57"/>
    <w:rsid w:val="00045B37"/>
    <w:rsid w:val="000460C6"/>
    <w:rsid w:val="00047F38"/>
    <w:rsid w:val="00050577"/>
    <w:rsid w:val="0005072C"/>
    <w:rsid w:val="00050FCA"/>
    <w:rsid w:val="00054285"/>
    <w:rsid w:val="000542F2"/>
    <w:rsid w:val="00054612"/>
    <w:rsid w:val="00054821"/>
    <w:rsid w:val="000552FA"/>
    <w:rsid w:val="000557CC"/>
    <w:rsid w:val="00057EE8"/>
    <w:rsid w:val="00061204"/>
    <w:rsid w:val="000612CE"/>
    <w:rsid w:val="0006479C"/>
    <w:rsid w:val="000663F7"/>
    <w:rsid w:val="00066753"/>
    <w:rsid w:val="00070039"/>
    <w:rsid w:val="0007134A"/>
    <w:rsid w:val="000724EE"/>
    <w:rsid w:val="0007359B"/>
    <w:rsid w:val="00074010"/>
    <w:rsid w:val="0007569E"/>
    <w:rsid w:val="00077534"/>
    <w:rsid w:val="00081B4C"/>
    <w:rsid w:val="00081EEA"/>
    <w:rsid w:val="00081F04"/>
    <w:rsid w:val="00085BBC"/>
    <w:rsid w:val="00086EC6"/>
    <w:rsid w:val="000872AE"/>
    <w:rsid w:val="0008795F"/>
    <w:rsid w:val="000934BE"/>
    <w:rsid w:val="00095615"/>
    <w:rsid w:val="00095F94"/>
    <w:rsid w:val="000A002E"/>
    <w:rsid w:val="000A19F2"/>
    <w:rsid w:val="000A329D"/>
    <w:rsid w:val="000A3A79"/>
    <w:rsid w:val="000A40E2"/>
    <w:rsid w:val="000A46A6"/>
    <w:rsid w:val="000A5E5B"/>
    <w:rsid w:val="000B031E"/>
    <w:rsid w:val="000B129F"/>
    <w:rsid w:val="000B1D35"/>
    <w:rsid w:val="000B4BCD"/>
    <w:rsid w:val="000C2301"/>
    <w:rsid w:val="000C348A"/>
    <w:rsid w:val="000C3936"/>
    <w:rsid w:val="000C3F7B"/>
    <w:rsid w:val="000C5B93"/>
    <w:rsid w:val="000C68DC"/>
    <w:rsid w:val="000C78CA"/>
    <w:rsid w:val="000D0B9B"/>
    <w:rsid w:val="000D125D"/>
    <w:rsid w:val="000D23AD"/>
    <w:rsid w:val="000D6A41"/>
    <w:rsid w:val="000E0686"/>
    <w:rsid w:val="000E090B"/>
    <w:rsid w:val="000E0A9A"/>
    <w:rsid w:val="000E0B9C"/>
    <w:rsid w:val="000E0CF9"/>
    <w:rsid w:val="000E1694"/>
    <w:rsid w:val="000E19B7"/>
    <w:rsid w:val="000E1F5D"/>
    <w:rsid w:val="000E20C3"/>
    <w:rsid w:val="000E39B2"/>
    <w:rsid w:val="000E4388"/>
    <w:rsid w:val="000E470C"/>
    <w:rsid w:val="000E5CC7"/>
    <w:rsid w:val="000E6DE5"/>
    <w:rsid w:val="000E731B"/>
    <w:rsid w:val="000E7F9B"/>
    <w:rsid w:val="000F0D28"/>
    <w:rsid w:val="000F3B6C"/>
    <w:rsid w:val="000F433C"/>
    <w:rsid w:val="000F6407"/>
    <w:rsid w:val="0010012A"/>
    <w:rsid w:val="00101031"/>
    <w:rsid w:val="001013E4"/>
    <w:rsid w:val="0010752C"/>
    <w:rsid w:val="00110C32"/>
    <w:rsid w:val="001143DC"/>
    <w:rsid w:val="001176AC"/>
    <w:rsid w:val="001214ED"/>
    <w:rsid w:val="001236A3"/>
    <w:rsid w:val="001242E7"/>
    <w:rsid w:val="001248BB"/>
    <w:rsid w:val="001311B3"/>
    <w:rsid w:val="00133E56"/>
    <w:rsid w:val="001377BA"/>
    <w:rsid w:val="00142460"/>
    <w:rsid w:val="001434ED"/>
    <w:rsid w:val="00143904"/>
    <w:rsid w:val="00144A61"/>
    <w:rsid w:val="00145DA1"/>
    <w:rsid w:val="001472C3"/>
    <w:rsid w:val="001477E6"/>
    <w:rsid w:val="00150CDE"/>
    <w:rsid w:val="00152F06"/>
    <w:rsid w:val="00153289"/>
    <w:rsid w:val="00153B7F"/>
    <w:rsid w:val="00153EA0"/>
    <w:rsid w:val="00161D3E"/>
    <w:rsid w:val="0016296B"/>
    <w:rsid w:val="00164D4C"/>
    <w:rsid w:val="001706FC"/>
    <w:rsid w:val="00171558"/>
    <w:rsid w:val="0017229F"/>
    <w:rsid w:val="00172733"/>
    <w:rsid w:val="001751B4"/>
    <w:rsid w:val="00176AA7"/>
    <w:rsid w:val="00177CD1"/>
    <w:rsid w:val="00181A6D"/>
    <w:rsid w:val="001855D6"/>
    <w:rsid w:val="001907B5"/>
    <w:rsid w:val="00191527"/>
    <w:rsid w:val="001936DD"/>
    <w:rsid w:val="00193A5D"/>
    <w:rsid w:val="00196448"/>
    <w:rsid w:val="00196736"/>
    <w:rsid w:val="00196A44"/>
    <w:rsid w:val="001973A6"/>
    <w:rsid w:val="00197A3A"/>
    <w:rsid w:val="001A0096"/>
    <w:rsid w:val="001A1404"/>
    <w:rsid w:val="001A19D4"/>
    <w:rsid w:val="001A2B6D"/>
    <w:rsid w:val="001A31D4"/>
    <w:rsid w:val="001A3260"/>
    <w:rsid w:val="001A59FA"/>
    <w:rsid w:val="001A5CC4"/>
    <w:rsid w:val="001A75FF"/>
    <w:rsid w:val="001B5056"/>
    <w:rsid w:val="001B5D6B"/>
    <w:rsid w:val="001B6760"/>
    <w:rsid w:val="001B7EB6"/>
    <w:rsid w:val="001C0A9C"/>
    <w:rsid w:val="001C1F98"/>
    <w:rsid w:val="001C242E"/>
    <w:rsid w:val="001C328E"/>
    <w:rsid w:val="001C6271"/>
    <w:rsid w:val="001C638C"/>
    <w:rsid w:val="001D1261"/>
    <w:rsid w:val="001D1575"/>
    <w:rsid w:val="001D2C1F"/>
    <w:rsid w:val="001D3D08"/>
    <w:rsid w:val="001D4098"/>
    <w:rsid w:val="001D4D11"/>
    <w:rsid w:val="001D54BD"/>
    <w:rsid w:val="001D73F0"/>
    <w:rsid w:val="001E0301"/>
    <w:rsid w:val="001E5D80"/>
    <w:rsid w:val="001F2431"/>
    <w:rsid w:val="001F3F29"/>
    <w:rsid w:val="001F688F"/>
    <w:rsid w:val="0020039D"/>
    <w:rsid w:val="00203F44"/>
    <w:rsid w:val="0020495E"/>
    <w:rsid w:val="00205BF8"/>
    <w:rsid w:val="0020768A"/>
    <w:rsid w:val="0021341D"/>
    <w:rsid w:val="00213810"/>
    <w:rsid w:val="00213EB2"/>
    <w:rsid w:val="00216A08"/>
    <w:rsid w:val="00217C4D"/>
    <w:rsid w:val="00217D66"/>
    <w:rsid w:val="0022080E"/>
    <w:rsid w:val="0022228F"/>
    <w:rsid w:val="002222BC"/>
    <w:rsid w:val="002230F0"/>
    <w:rsid w:val="002242EB"/>
    <w:rsid w:val="002244C2"/>
    <w:rsid w:val="00224A93"/>
    <w:rsid w:val="00225875"/>
    <w:rsid w:val="0023061E"/>
    <w:rsid w:val="00231906"/>
    <w:rsid w:val="0023220C"/>
    <w:rsid w:val="00232455"/>
    <w:rsid w:val="002328F0"/>
    <w:rsid w:val="00232C0C"/>
    <w:rsid w:val="0023477C"/>
    <w:rsid w:val="00235605"/>
    <w:rsid w:val="00237280"/>
    <w:rsid w:val="00240B34"/>
    <w:rsid w:val="00241455"/>
    <w:rsid w:val="002420BC"/>
    <w:rsid w:val="00243C93"/>
    <w:rsid w:val="00243FA9"/>
    <w:rsid w:val="00245254"/>
    <w:rsid w:val="002455FE"/>
    <w:rsid w:val="002460E7"/>
    <w:rsid w:val="002464A7"/>
    <w:rsid w:val="0025188D"/>
    <w:rsid w:val="00253746"/>
    <w:rsid w:val="00256F32"/>
    <w:rsid w:val="00261A79"/>
    <w:rsid w:val="00262826"/>
    <w:rsid w:val="002656CC"/>
    <w:rsid w:val="0026647A"/>
    <w:rsid w:val="002665F0"/>
    <w:rsid w:val="00267E4B"/>
    <w:rsid w:val="0027011B"/>
    <w:rsid w:val="00272DEC"/>
    <w:rsid w:val="0027434A"/>
    <w:rsid w:val="00274619"/>
    <w:rsid w:val="00275F26"/>
    <w:rsid w:val="002779CB"/>
    <w:rsid w:val="00280AF1"/>
    <w:rsid w:val="00280FC6"/>
    <w:rsid w:val="00281587"/>
    <w:rsid w:val="00285F40"/>
    <w:rsid w:val="00286B54"/>
    <w:rsid w:val="00290DEF"/>
    <w:rsid w:val="0029126C"/>
    <w:rsid w:val="00293B44"/>
    <w:rsid w:val="00294729"/>
    <w:rsid w:val="002976D5"/>
    <w:rsid w:val="00297959"/>
    <w:rsid w:val="002A044A"/>
    <w:rsid w:val="002A1903"/>
    <w:rsid w:val="002A2FB7"/>
    <w:rsid w:val="002A3317"/>
    <w:rsid w:val="002A4E4D"/>
    <w:rsid w:val="002A5E5A"/>
    <w:rsid w:val="002A5F85"/>
    <w:rsid w:val="002A6DAC"/>
    <w:rsid w:val="002A72FD"/>
    <w:rsid w:val="002B28DC"/>
    <w:rsid w:val="002B2FE9"/>
    <w:rsid w:val="002B38B6"/>
    <w:rsid w:val="002B4D6B"/>
    <w:rsid w:val="002B6000"/>
    <w:rsid w:val="002B6AFC"/>
    <w:rsid w:val="002B736C"/>
    <w:rsid w:val="002B75EE"/>
    <w:rsid w:val="002C0C36"/>
    <w:rsid w:val="002C1C2E"/>
    <w:rsid w:val="002C217A"/>
    <w:rsid w:val="002C4536"/>
    <w:rsid w:val="002C51C8"/>
    <w:rsid w:val="002C5FE1"/>
    <w:rsid w:val="002C71F3"/>
    <w:rsid w:val="002C723D"/>
    <w:rsid w:val="002D20FD"/>
    <w:rsid w:val="002D2C53"/>
    <w:rsid w:val="002D3AFE"/>
    <w:rsid w:val="002D49C4"/>
    <w:rsid w:val="002D541A"/>
    <w:rsid w:val="002D7454"/>
    <w:rsid w:val="002E008B"/>
    <w:rsid w:val="002E36BC"/>
    <w:rsid w:val="002E42A9"/>
    <w:rsid w:val="002E4BAB"/>
    <w:rsid w:val="002F0A7C"/>
    <w:rsid w:val="002F3136"/>
    <w:rsid w:val="002F3CC7"/>
    <w:rsid w:val="002F40A0"/>
    <w:rsid w:val="002F4A97"/>
    <w:rsid w:val="002F4F59"/>
    <w:rsid w:val="002F7DBA"/>
    <w:rsid w:val="00301C5F"/>
    <w:rsid w:val="00302A24"/>
    <w:rsid w:val="0030402E"/>
    <w:rsid w:val="0030568A"/>
    <w:rsid w:val="0030580C"/>
    <w:rsid w:val="00311059"/>
    <w:rsid w:val="003111EA"/>
    <w:rsid w:val="00313059"/>
    <w:rsid w:val="003149F9"/>
    <w:rsid w:val="003156C0"/>
    <w:rsid w:val="0031583A"/>
    <w:rsid w:val="00316B5C"/>
    <w:rsid w:val="0032197D"/>
    <w:rsid w:val="00324253"/>
    <w:rsid w:val="003261F5"/>
    <w:rsid w:val="00326750"/>
    <w:rsid w:val="00330A80"/>
    <w:rsid w:val="0033124D"/>
    <w:rsid w:val="003319F5"/>
    <w:rsid w:val="00332F1C"/>
    <w:rsid w:val="003338C7"/>
    <w:rsid w:val="00336110"/>
    <w:rsid w:val="00336522"/>
    <w:rsid w:val="003402A3"/>
    <w:rsid w:val="003410AE"/>
    <w:rsid w:val="0034132F"/>
    <w:rsid w:val="00341E73"/>
    <w:rsid w:val="00342CC6"/>
    <w:rsid w:val="00343851"/>
    <w:rsid w:val="00344993"/>
    <w:rsid w:val="00345099"/>
    <w:rsid w:val="003468F4"/>
    <w:rsid w:val="00352DC9"/>
    <w:rsid w:val="00352FCF"/>
    <w:rsid w:val="00353941"/>
    <w:rsid w:val="0035397C"/>
    <w:rsid w:val="00354994"/>
    <w:rsid w:val="00354E99"/>
    <w:rsid w:val="00356532"/>
    <w:rsid w:val="00357105"/>
    <w:rsid w:val="0035753E"/>
    <w:rsid w:val="00362456"/>
    <w:rsid w:val="00364629"/>
    <w:rsid w:val="00364A83"/>
    <w:rsid w:val="00366808"/>
    <w:rsid w:val="003674A3"/>
    <w:rsid w:val="003702D9"/>
    <w:rsid w:val="00370E82"/>
    <w:rsid w:val="00372493"/>
    <w:rsid w:val="00372610"/>
    <w:rsid w:val="00373385"/>
    <w:rsid w:val="003733EC"/>
    <w:rsid w:val="00380255"/>
    <w:rsid w:val="00380284"/>
    <w:rsid w:val="00380C29"/>
    <w:rsid w:val="00380C35"/>
    <w:rsid w:val="00381D0D"/>
    <w:rsid w:val="00383272"/>
    <w:rsid w:val="003833DE"/>
    <w:rsid w:val="003848CC"/>
    <w:rsid w:val="00387587"/>
    <w:rsid w:val="003929D3"/>
    <w:rsid w:val="00392F14"/>
    <w:rsid w:val="0039442E"/>
    <w:rsid w:val="00394798"/>
    <w:rsid w:val="0039504E"/>
    <w:rsid w:val="00395553"/>
    <w:rsid w:val="003A157F"/>
    <w:rsid w:val="003A1D4B"/>
    <w:rsid w:val="003A249E"/>
    <w:rsid w:val="003A539A"/>
    <w:rsid w:val="003A6C3F"/>
    <w:rsid w:val="003A73FF"/>
    <w:rsid w:val="003B0FE4"/>
    <w:rsid w:val="003B3741"/>
    <w:rsid w:val="003B3D8E"/>
    <w:rsid w:val="003B42E9"/>
    <w:rsid w:val="003B4585"/>
    <w:rsid w:val="003B6676"/>
    <w:rsid w:val="003B78EA"/>
    <w:rsid w:val="003C025E"/>
    <w:rsid w:val="003C2F88"/>
    <w:rsid w:val="003C51F0"/>
    <w:rsid w:val="003D21CB"/>
    <w:rsid w:val="003D26F2"/>
    <w:rsid w:val="003D3603"/>
    <w:rsid w:val="003D38C5"/>
    <w:rsid w:val="003D6AE2"/>
    <w:rsid w:val="003D78EE"/>
    <w:rsid w:val="003E0827"/>
    <w:rsid w:val="003E0E1C"/>
    <w:rsid w:val="003E14F0"/>
    <w:rsid w:val="003E27E7"/>
    <w:rsid w:val="003E32C7"/>
    <w:rsid w:val="003E3FE1"/>
    <w:rsid w:val="003E57D3"/>
    <w:rsid w:val="003E6281"/>
    <w:rsid w:val="003F1854"/>
    <w:rsid w:val="003F2402"/>
    <w:rsid w:val="003F2CB6"/>
    <w:rsid w:val="003F3AB6"/>
    <w:rsid w:val="003F3EBC"/>
    <w:rsid w:val="003F4235"/>
    <w:rsid w:val="004000D8"/>
    <w:rsid w:val="004026E5"/>
    <w:rsid w:val="004030B4"/>
    <w:rsid w:val="00403912"/>
    <w:rsid w:val="0040441C"/>
    <w:rsid w:val="00405D03"/>
    <w:rsid w:val="0040678B"/>
    <w:rsid w:val="004075FE"/>
    <w:rsid w:val="00410107"/>
    <w:rsid w:val="0041025A"/>
    <w:rsid w:val="00412D08"/>
    <w:rsid w:val="00413155"/>
    <w:rsid w:val="0041529E"/>
    <w:rsid w:val="00415BD1"/>
    <w:rsid w:val="004163BF"/>
    <w:rsid w:val="004163FF"/>
    <w:rsid w:val="00416794"/>
    <w:rsid w:val="0041710B"/>
    <w:rsid w:val="00417214"/>
    <w:rsid w:val="004174BE"/>
    <w:rsid w:val="00417803"/>
    <w:rsid w:val="0042120D"/>
    <w:rsid w:val="0042143D"/>
    <w:rsid w:val="0042151D"/>
    <w:rsid w:val="00421A7D"/>
    <w:rsid w:val="00422582"/>
    <w:rsid w:val="00424D85"/>
    <w:rsid w:val="00427B31"/>
    <w:rsid w:val="00430C21"/>
    <w:rsid w:val="00431960"/>
    <w:rsid w:val="0043289B"/>
    <w:rsid w:val="0043321C"/>
    <w:rsid w:val="004345B4"/>
    <w:rsid w:val="004358B7"/>
    <w:rsid w:val="0043622E"/>
    <w:rsid w:val="00436685"/>
    <w:rsid w:val="00436BBE"/>
    <w:rsid w:val="00437053"/>
    <w:rsid w:val="00440910"/>
    <w:rsid w:val="0044163B"/>
    <w:rsid w:val="00442DD4"/>
    <w:rsid w:val="004436DA"/>
    <w:rsid w:val="004444DE"/>
    <w:rsid w:val="0044569C"/>
    <w:rsid w:val="00447081"/>
    <w:rsid w:val="00450288"/>
    <w:rsid w:val="004534E7"/>
    <w:rsid w:val="00453665"/>
    <w:rsid w:val="00454624"/>
    <w:rsid w:val="00455B46"/>
    <w:rsid w:val="00455CFF"/>
    <w:rsid w:val="00455E68"/>
    <w:rsid w:val="00456567"/>
    <w:rsid w:val="00457565"/>
    <w:rsid w:val="00462EF6"/>
    <w:rsid w:val="004652D8"/>
    <w:rsid w:val="00466A22"/>
    <w:rsid w:val="0046700F"/>
    <w:rsid w:val="00471439"/>
    <w:rsid w:val="004722EE"/>
    <w:rsid w:val="00473F23"/>
    <w:rsid w:val="00476439"/>
    <w:rsid w:val="004766DD"/>
    <w:rsid w:val="00480447"/>
    <w:rsid w:val="00481017"/>
    <w:rsid w:val="00482BCD"/>
    <w:rsid w:val="00483F24"/>
    <w:rsid w:val="00485AE5"/>
    <w:rsid w:val="00490FD9"/>
    <w:rsid w:val="00491233"/>
    <w:rsid w:val="00491909"/>
    <w:rsid w:val="004923F0"/>
    <w:rsid w:val="004930F8"/>
    <w:rsid w:val="00495BB6"/>
    <w:rsid w:val="004A2DC1"/>
    <w:rsid w:val="004A31F4"/>
    <w:rsid w:val="004A3C61"/>
    <w:rsid w:val="004A7E56"/>
    <w:rsid w:val="004B12AB"/>
    <w:rsid w:val="004B2685"/>
    <w:rsid w:val="004B3256"/>
    <w:rsid w:val="004B3982"/>
    <w:rsid w:val="004B660E"/>
    <w:rsid w:val="004B6A03"/>
    <w:rsid w:val="004C0A46"/>
    <w:rsid w:val="004C25CF"/>
    <w:rsid w:val="004C29C3"/>
    <w:rsid w:val="004C5720"/>
    <w:rsid w:val="004D185A"/>
    <w:rsid w:val="004D5AE0"/>
    <w:rsid w:val="004E1B73"/>
    <w:rsid w:val="004E37FF"/>
    <w:rsid w:val="004E3F35"/>
    <w:rsid w:val="004E5737"/>
    <w:rsid w:val="004E5F06"/>
    <w:rsid w:val="004E7134"/>
    <w:rsid w:val="004E7B50"/>
    <w:rsid w:val="004F0887"/>
    <w:rsid w:val="004F152B"/>
    <w:rsid w:val="004F3472"/>
    <w:rsid w:val="004F3B9D"/>
    <w:rsid w:val="004F4539"/>
    <w:rsid w:val="004F4B95"/>
    <w:rsid w:val="004F5025"/>
    <w:rsid w:val="004F5682"/>
    <w:rsid w:val="005032E9"/>
    <w:rsid w:val="00504CC7"/>
    <w:rsid w:val="005052EB"/>
    <w:rsid w:val="005073DF"/>
    <w:rsid w:val="00510DCF"/>
    <w:rsid w:val="00510FDF"/>
    <w:rsid w:val="0051222C"/>
    <w:rsid w:val="0051222E"/>
    <w:rsid w:val="00514005"/>
    <w:rsid w:val="0051761E"/>
    <w:rsid w:val="00520B94"/>
    <w:rsid w:val="00521B4F"/>
    <w:rsid w:val="00522B58"/>
    <w:rsid w:val="00523E82"/>
    <w:rsid w:val="00524388"/>
    <w:rsid w:val="00526B72"/>
    <w:rsid w:val="00530E53"/>
    <w:rsid w:val="00531B44"/>
    <w:rsid w:val="005320CA"/>
    <w:rsid w:val="0053288A"/>
    <w:rsid w:val="00532B49"/>
    <w:rsid w:val="00533F1B"/>
    <w:rsid w:val="00534828"/>
    <w:rsid w:val="005348C2"/>
    <w:rsid w:val="00537688"/>
    <w:rsid w:val="00540A2E"/>
    <w:rsid w:val="00544F54"/>
    <w:rsid w:val="00546932"/>
    <w:rsid w:val="00546FB5"/>
    <w:rsid w:val="005475E0"/>
    <w:rsid w:val="00547AAE"/>
    <w:rsid w:val="00550A83"/>
    <w:rsid w:val="005524E0"/>
    <w:rsid w:val="005534BD"/>
    <w:rsid w:val="00554746"/>
    <w:rsid w:val="00556924"/>
    <w:rsid w:val="00556B24"/>
    <w:rsid w:val="005605FB"/>
    <w:rsid w:val="0056286C"/>
    <w:rsid w:val="00562F8D"/>
    <w:rsid w:val="00564D2B"/>
    <w:rsid w:val="00566ED0"/>
    <w:rsid w:val="00570E96"/>
    <w:rsid w:val="00571829"/>
    <w:rsid w:val="00571BEF"/>
    <w:rsid w:val="0057333D"/>
    <w:rsid w:val="005737DE"/>
    <w:rsid w:val="00576CF3"/>
    <w:rsid w:val="00580AF9"/>
    <w:rsid w:val="00580E77"/>
    <w:rsid w:val="005811E5"/>
    <w:rsid w:val="00581A0B"/>
    <w:rsid w:val="00590296"/>
    <w:rsid w:val="0059097E"/>
    <w:rsid w:val="00590C62"/>
    <w:rsid w:val="005910E8"/>
    <w:rsid w:val="005920D6"/>
    <w:rsid w:val="00594436"/>
    <w:rsid w:val="00594479"/>
    <w:rsid w:val="005A03D1"/>
    <w:rsid w:val="005A11A1"/>
    <w:rsid w:val="005A1CC5"/>
    <w:rsid w:val="005A2BA6"/>
    <w:rsid w:val="005A2D98"/>
    <w:rsid w:val="005A41F1"/>
    <w:rsid w:val="005A67C2"/>
    <w:rsid w:val="005A68F6"/>
    <w:rsid w:val="005B32CD"/>
    <w:rsid w:val="005B49A2"/>
    <w:rsid w:val="005B6E10"/>
    <w:rsid w:val="005B7235"/>
    <w:rsid w:val="005B75EB"/>
    <w:rsid w:val="005B7CA1"/>
    <w:rsid w:val="005C0FB6"/>
    <w:rsid w:val="005C39C6"/>
    <w:rsid w:val="005C4B57"/>
    <w:rsid w:val="005C5BF4"/>
    <w:rsid w:val="005C5CB8"/>
    <w:rsid w:val="005C6430"/>
    <w:rsid w:val="005C7513"/>
    <w:rsid w:val="005D27FF"/>
    <w:rsid w:val="005D4C7E"/>
    <w:rsid w:val="005D6486"/>
    <w:rsid w:val="005E01A5"/>
    <w:rsid w:val="005E2708"/>
    <w:rsid w:val="005E2916"/>
    <w:rsid w:val="005E2AEA"/>
    <w:rsid w:val="005E2CAE"/>
    <w:rsid w:val="005E36D7"/>
    <w:rsid w:val="005E3F51"/>
    <w:rsid w:val="005E4C70"/>
    <w:rsid w:val="005E4CCF"/>
    <w:rsid w:val="005E4CF6"/>
    <w:rsid w:val="005E72C1"/>
    <w:rsid w:val="005F053F"/>
    <w:rsid w:val="005F0D26"/>
    <w:rsid w:val="005F2D3B"/>
    <w:rsid w:val="005F2E90"/>
    <w:rsid w:val="005F3B6E"/>
    <w:rsid w:val="005F42F7"/>
    <w:rsid w:val="005F4F05"/>
    <w:rsid w:val="005F5067"/>
    <w:rsid w:val="005F53BD"/>
    <w:rsid w:val="005F547A"/>
    <w:rsid w:val="005F5CF8"/>
    <w:rsid w:val="005F6904"/>
    <w:rsid w:val="005F7566"/>
    <w:rsid w:val="00601153"/>
    <w:rsid w:val="006023AE"/>
    <w:rsid w:val="00603270"/>
    <w:rsid w:val="00603A6A"/>
    <w:rsid w:val="00611FBF"/>
    <w:rsid w:val="00612A76"/>
    <w:rsid w:val="006217ED"/>
    <w:rsid w:val="00621D22"/>
    <w:rsid w:val="006220C4"/>
    <w:rsid w:val="0062386E"/>
    <w:rsid w:val="00623A52"/>
    <w:rsid w:val="006247B9"/>
    <w:rsid w:val="006258DC"/>
    <w:rsid w:val="0063412C"/>
    <w:rsid w:val="00636D68"/>
    <w:rsid w:val="00644F93"/>
    <w:rsid w:val="006450ED"/>
    <w:rsid w:val="00646D17"/>
    <w:rsid w:val="0065020B"/>
    <w:rsid w:val="00652D79"/>
    <w:rsid w:val="00654E9F"/>
    <w:rsid w:val="00656775"/>
    <w:rsid w:val="00671118"/>
    <w:rsid w:val="006712C7"/>
    <w:rsid w:val="006722EA"/>
    <w:rsid w:val="00672A46"/>
    <w:rsid w:val="00673BFB"/>
    <w:rsid w:val="00674A34"/>
    <w:rsid w:val="00675C48"/>
    <w:rsid w:val="00683441"/>
    <w:rsid w:val="0068408A"/>
    <w:rsid w:val="00684EF9"/>
    <w:rsid w:val="00685003"/>
    <w:rsid w:val="00686382"/>
    <w:rsid w:val="00686D18"/>
    <w:rsid w:val="0068771F"/>
    <w:rsid w:val="0069255D"/>
    <w:rsid w:val="006927EA"/>
    <w:rsid w:val="006935FB"/>
    <w:rsid w:val="00693791"/>
    <w:rsid w:val="006937C1"/>
    <w:rsid w:val="0069396B"/>
    <w:rsid w:val="006958F1"/>
    <w:rsid w:val="00696484"/>
    <w:rsid w:val="0069690B"/>
    <w:rsid w:val="00696947"/>
    <w:rsid w:val="006A0185"/>
    <w:rsid w:val="006A01E3"/>
    <w:rsid w:val="006A2EB9"/>
    <w:rsid w:val="006A43D1"/>
    <w:rsid w:val="006A4B64"/>
    <w:rsid w:val="006B0027"/>
    <w:rsid w:val="006B2BE9"/>
    <w:rsid w:val="006B452C"/>
    <w:rsid w:val="006C2989"/>
    <w:rsid w:val="006C6765"/>
    <w:rsid w:val="006C6C7F"/>
    <w:rsid w:val="006D3A59"/>
    <w:rsid w:val="006D5C6C"/>
    <w:rsid w:val="006D5DAF"/>
    <w:rsid w:val="006D778E"/>
    <w:rsid w:val="006D77A6"/>
    <w:rsid w:val="006E1493"/>
    <w:rsid w:val="006E267F"/>
    <w:rsid w:val="006E4847"/>
    <w:rsid w:val="006E49CD"/>
    <w:rsid w:val="006E4DD2"/>
    <w:rsid w:val="006E4E03"/>
    <w:rsid w:val="006E6610"/>
    <w:rsid w:val="006F48FA"/>
    <w:rsid w:val="006F5779"/>
    <w:rsid w:val="006F6D47"/>
    <w:rsid w:val="00700B37"/>
    <w:rsid w:val="00701428"/>
    <w:rsid w:val="00704AB3"/>
    <w:rsid w:val="0070520D"/>
    <w:rsid w:val="007069D6"/>
    <w:rsid w:val="007111D7"/>
    <w:rsid w:val="007160DA"/>
    <w:rsid w:val="00720B7F"/>
    <w:rsid w:val="00720DBC"/>
    <w:rsid w:val="00721515"/>
    <w:rsid w:val="0072220D"/>
    <w:rsid w:val="007226CF"/>
    <w:rsid w:val="00723400"/>
    <w:rsid w:val="0072341D"/>
    <w:rsid w:val="00725CC2"/>
    <w:rsid w:val="00726B5E"/>
    <w:rsid w:val="007304EE"/>
    <w:rsid w:val="007316FB"/>
    <w:rsid w:val="00731E9D"/>
    <w:rsid w:val="007327F1"/>
    <w:rsid w:val="00735650"/>
    <w:rsid w:val="0073582B"/>
    <w:rsid w:val="00735C3C"/>
    <w:rsid w:val="00735FF9"/>
    <w:rsid w:val="00736953"/>
    <w:rsid w:val="00737193"/>
    <w:rsid w:val="007406D0"/>
    <w:rsid w:val="00742146"/>
    <w:rsid w:val="00743795"/>
    <w:rsid w:val="00743819"/>
    <w:rsid w:val="00743B38"/>
    <w:rsid w:val="00745DAA"/>
    <w:rsid w:val="0075153B"/>
    <w:rsid w:val="007527B7"/>
    <w:rsid w:val="007544A5"/>
    <w:rsid w:val="007553D3"/>
    <w:rsid w:val="00757AD1"/>
    <w:rsid w:val="007633D2"/>
    <w:rsid w:val="00763749"/>
    <w:rsid w:val="00764109"/>
    <w:rsid w:val="0076522D"/>
    <w:rsid w:val="00766348"/>
    <w:rsid w:val="00766FB7"/>
    <w:rsid w:val="007702AD"/>
    <w:rsid w:val="00770437"/>
    <w:rsid w:val="00770873"/>
    <w:rsid w:val="007743A8"/>
    <w:rsid w:val="0077640A"/>
    <w:rsid w:val="00776A91"/>
    <w:rsid w:val="00777F72"/>
    <w:rsid w:val="0078069A"/>
    <w:rsid w:val="00781124"/>
    <w:rsid w:val="0078237C"/>
    <w:rsid w:val="00784224"/>
    <w:rsid w:val="007858AD"/>
    <w:rsid w:val="00790DC0"/>
    <w:rsid w:val="007910EE"/>
    <w:rsid w:val="00792609"/>
    <w:rsid w:val="00793D24"/>
    <w:rsid w:val="00796F51"/>
    <w:rsid w:val="007A0841"/>
    <w:rsid w:val="007A62A3"/>
    <w:rsid w:val="007A6F65"/>
    <w:rsid w:val="007B0336"/>
    <w:rsid w:val="007B3680"/>
    <w:rsid w:val="007B5C21"/>
    <w:rsid w:val="007B629D"/>
    <w:rsid w:val="007B6527"/>
    <w:rsid w:val="007B6ADE"/>
    <w:rsid w:val="007C2312"/>
    <w:rsid w:val="007C30B3"/>
    <w:rsid w:val="007C65AC"/>
    <w:rsid w:val="007C6A7D"/>
    <w:rsid w:val="007D0ACE"/>
    <w:rsid w:val="007D0CC9"/>
    <w:rsid w:val="007D1ECC"/>
    <w:rsid w:val="007E079F"/>
    <w:rsid w:val="007E4D3D"/>
    <w:rsid w:val="007E5075"/>
    <w:rsid w:val="007E53B4"/>
    <w:rsid w:val="007E5C76"/>
    <w:rsid w:val="007E702B"/>
    <w:rsid w:val="007E760E"/>
    <w:rsid w:val="007E7878"/>
    <w:rsid w:val="007F2489"/>
    <w:rsid w:val="007F3EC4"/>
    <w:rsid w:val="007F4725"/>
    <w:rsid w:val="007F5C91"/>
    <w:rsid w:val="007F741F"/>
    <w:rsid w:val="007F77EF"/>
    <w:rsid w:val="007F7A31"/>
    <w:rsid w:val="00800007"/>
    <w:rsid w:val="00800D22"/>
    <w:rsid w:val="00801612"/>
    <w:rsid w:val="00801EE6"/>
    <w:rsid w:val="00804203"/>
    <w:rsid w:val="00804631"/>
    <w:rsid w:val="00804B25"/>
    <w:rsid w:val="00804F3D"/>
    <w:rsid w:val="00806BA6"/>
    <w:rsid w:val="008077F1"/>
    <w:rsid w:val="00811158"/>
    <w:rsid w:val="00814C9F"/>
    <w:rsid w:val="008173DB"/>
    <w:rsid w:val="008208FF"/>
    <w:rsid w:val="0082160D"/>
    <w:rsid w:val="00823559"/>
    <w:rsid w:val="00825489"/>
    <w:rsid w:val="00827148"/>
    <w:rsid w:val="0082739D"/>
    <w:rsid w:val="00827A7C"/>
    <w:rsid w:val="00830A55"/>
    <w:rsid w:val="00831EF2"/>
    <w:rsid w:val="0083287B"/>
    <w:rsid w:val="00833B54"/>
    <w:rsid w:val="00833C41"/>
    <w:rsid w:val="00834BA0"/>
    <w:rsid w:val="0083549E"/>
    <w:rsid w:val="0083662B"/>
    <w:rsid w:val="00840E60"/>
    <w:rsid w:val="0084114B"/>
    <w:rsid w:val="00841E42"/>
    <w:rsid w:val="008436DA"/>
    <w:rsid w:val="008459AE"/>
    <w:rsid w:val="00847619"/>
    <w:rsid w:val="00850EA4"/>
    <w:rsid w:val="008522B3"/>
    <w:rsid w:val="00852E91"/>
    <w:rsid w:val="00853AF9"/>
    <w:rsid w:val="008543B6"/>
    <w:rsid w:val="00854F98"/>
    <w:rsid w:val="00855174"/>
    <w:rsid w:val="008557B9"/>
    <w:rsid w:val="00855DB5"/>
    <w:rsid w:val="008622F7"/>
    <w:rsid w:val="00877A62"/>
    <w:rsid w:val="00880940"/>
    <w:rsid w:val="00880FC8"/>
    <w:rsid w:val="0088316A"/>
    <w:rsid w:val="00886DC1"/>
    <w:rsid w:val="00891F6B"/>
    <w:rsid w:val="00892020"/>
    <w:rsid w:val="00893674"/>
    <w:rsid w:val="008940BC"/>
    <w:rsid w:val="008A015F"/>
    <w:rsid w:val="008A1BAC"/>
    <w:rsid w:val="008A1DEE"/>
    <w:rsid w:val="008A21FF"/>
    <w:rsid w:val="008A288F"/>
    <w:rsid w:val="008A4746"/>
    <w:rsid w:val="008A5B4F"/>
    <w:rsid w:val="008A626C"/>
    <w:rsid w:val="008A638B"/>
    <w:rsid w:val="008B06EF"/>
    <w:rsid w:val="008B3630"/>
    <w:rsid w:val="008B6A30"/>
    <w:rsid w:val="008B7E46"/>
    <w:rsid w:val="008B7FA2"/>
    <w:rsid w:val="008C1762"/>
    <w:rsid w:val="008C1ACB"/>
    <w:rsid w:val="008C20AC"/>
    <w:rsid w:val="008C260E"/>
    <w:rsid w:val="008C43FE"/>
    <w:rsid w:val="008C67A7"/>
    <w:rsid w:val="008C6BF3"/>
    <w:rsid w:val="008C6D94"/>
    <w:rsid w:val="008C7B53"/>
    <w:rsid w:val="008D276D"/>
    <w:rsid w:val="008D515D"/>
    <w:rsid w:val="008D7F7A"/>
    <w:rsid w:val="008E1B6E"/>
    <w:rsid w:val="008E2730"/>
    <w:rsid w:val="008E38CF"/>
    <w:rsid w:val="008E56A1"/>
    <w:rsid w:val="008E57E4"/>
    <w:rsid w:val="008E6381"/>
    <w:rsid w:val="008E6A00"/>
    <w:rsid w:val="008E766D"/>
    <w:rsid w:val="008F1AB8"/>
    <w:rsid w:val="008F5C43"/>
    <w:rsid w:val="008F5DE0"/>
    <w:rsid w:val="00901068"/>
    <w:rsid w:val="0090422C"/>
    <w:rsid w:val="00906826"/>
    <w:rsid w:val="009116C2"/>
    <w:rsid w:val="00914C3E"/>
    <w:rsid w:val="009211D3"/>
    <w:rsid w:val="009221F3"/>
    <w:rsid w:val="00922586"/>
    <w:rsid w:val="0092286E"/>
    <w:rsid w:val="0092298F"/>
    <w:rsid w:val="00925AD9"/>
    <w:rsid w:val="00927B55"/>
    <w:rsid w:val="009324A9"/>
    <w:rsid w:val="009326B2"/>
    <w:rsid w:val="00933D13"/>
    <w:rsid w:val="00933F41"/>
    <w:rsid w:val="00934F72"/>
    <w:rsid w:val="00937747"/>
    <w:rsid w:val="00937A36"/>
    <w:rsid w:val="00941304"/>
    <w:rsid w:val="009414C5"/>
    <w:rsid w:val="00941C61"/>
    <w:rsid w:val="00941E19"/>
    <w:rsid w:val="009428D7"/>
    <w:rsid w:val="0094293D"/>
    <w:rsid w:val="00942C03"/>
    <w:rsid w:val="009452ED"/>
    <w:rsid w:val="00946AFD"/>
    <w:rsid w:val="00946BEB"/>
    <w:rsid w:val="00960099"/>
    <w:rsid w:val="00961F94"/>
    <w:rsid w:val="0096208B"/>
    <w:rsid w:val="009666F7"/>
    <w:rsid w:val="00967232"/>
    <w:rsid w:val="00971A79"/>
    <w:rsid w:val="009721AF"/>
    <w:rsid w:val="00976A69"/>
    <w:rsid w:val="00976B39"/>
    <w:rsid w:val="00980C12"/>
    <w:rsid w:val="00983674"/>
    <w:rsid w:val="0098409C"/>
    <w:rsid w:val="00985529"/>
    <w:rsid w:val="00990482"/>
    <w:rsid w:val="0099074D"/>
    <w:rsid w:val="00990C6A"/>
    <w:rsid w:val="009916C1"/>
    <w:rsid w:val="0099176E"/>
    <w:rsid w:val="00991C0A"/>
    <w:rsid w:val="00991DA2"/>
    <w:rsid w:val="00991EAE"/>
    <w:rsid w:val="009923C2"/>
    <w:rsid w:val="009926A9"/>
    <w:rsid w:val="00992877"/>
    <w:rsid w:val="009967DA"/>
    <w:rsid w:val="009A0262"/>
    <w:rsid w:val="009A2B0B"/>
    <w:rsid w:val="009A3DAE"/>
    <w:rsid w:val="009A4AB4"/>
    <w:rsid w:val="009A54CE"/>
    <w:rsid w:val="009A7013"/>
    <w:rsid w:val="009A712C"/>
    <w:rsid w:val="009B0570"/>
    <w:rsid w:val="009B4C26"/>
    <w:rsid w:val="009B5785"/>
    <w:rsid w:val="009B5971"/>
    <w:rsid w:val="009B6B5E"/>
    <w:rsid w:val="009B6BF8"/>
    <w:rsid w:val="009C53A1"/>
    <w:rsid w:val="009C7580"/>
    <w:rsid w:val="009C7A04"/>
    <w:rsid w:val="009C7AC6"/>
    <w:rsid w:val="009D0BCA"/>
    <w:rsid w:val="009D2ECD"/>
    <w:rsid w:val="009D311B"/>
    <w:rsid w:val="009D4D2B"/>
    <w:rsid w:val="009D5636"/>
    <w:rsid w:val="009D56D1"/>
    <w:rsid w:val="009E15C4"/>
    <w:rsid w:val="009E1C9C"/>
    <w:rsid w:val="009E3DBC"/>
    <w:rsid w:val="009F0F8F"/>
    <w:rsid w:val="009F1F8F"/>
    <w:rsid w:val="009F294B"/>
    <w:rsid w:val="009F333B"/>
    <w:rsid w:val="009F590F"/>
    <w:rsid w:val="009F7AA2"/>
    <w:rsid w:val="00A008AE"/>
    <w:rsid w:val="00A01084"/>
    <w:rsid w:val="00A05ED6"/>
    <w:rsid w:val="00A06C73"/>
    <w:rsid w:val="00A07983"/>
    <w:rsid w:val="00A10ADD"/>
    <w:rsid w:val="00A11B39"/>
    <w:rsid w:val="00A11C1F"/>
    <w:rsid w:val="00A12C44"/>
    <w:rsid w:val="00A14F89"/>
    <w:rsid w:val="00A15E12"/>
    <w:rsid w:val="00A1664A"/>
    <w:rsid w:val="00A1713D"/>
    <w:rsid w:val="00A22BDC"/>
    <w:rsid w:val="00A22C02"/>
    <w:rsid w:val="00A22D00"/>
    <w:rsid w:val="00A23339"/>
    <w:rsid w:val="00A23856"/>
    <w:rsid w:val="00A3219C"/>
    <w:rsid w:val="00A3271F"/>
    <w:rsid w:val="00A33D95"/>
    <w:rsid w:val="00A360BF"/>
    <w:rsid w:val="00A43612"/>
    <w:rsid w:val="00A43E79"/>
    <w:rsid w:val="00A46045"/>
    <w:rsid w:val="00A47D66"/>
    <w:rsid w:val="00A51753"/>
    <w:rsid w:val="00A51A3F"/>
    <w:rsid w:val="00A5284A"/>
    <w:rsid w:val="00A52B93"/>
    <w:rsid w:val="00A547E6"/>
    <w:rsid w:val="00A55622"/>
    <w:rsid w:val="00A5644A"/>
    <w:rsid w:val="00A62981"/>
    <w:rsid w:val="00A6483D"/>
    <w:rsid w:val="00A64ED3"/>
    <w:rsid w:val="00A64FB3"/>
    <w:rsid w:val="00A6595A"/>
    <w:rsid w:val="00A65FE5"/>
    <w:rsid w:val="00A67A59"/>
    <w:rsid w:val="00A703E3"/>
    <w:rsid w:val="00A71BD4"/>
    <w:rsid w:val="00A733A9"/>
    <w:rsid w:val="00A7366B"/>
    <w:rsid w:val="00A74732"/>
    <w:rsid w:val="00A76D1E"/>
    <w:rsid w:val="00A80EDE"/>
    <w:rsid w:val="00A81963"/>
    <w:rsid w:val="00A84DD5"/>
    <w:rsid w:val="00A85D3F"/>
    <w:rsid w:val="00A86E03"/>
    <w:rsid w:val="00A87594"/>
    <w:rsid w:val="00A90C4A"/>
    <w:rsid w:val="00A936D0"/>
    <w:rsid w:val="00A940A7"/>
    <w:rsid w:val="00A94560"/>
    <w:rsid w:val="00AA053C"/>
    <w:rsid w:val="00AA0CE4"/>
    <w:rsid w:val="00AA1680"/>
    <w:rsid w:val="00AA24A4"/>
    <w:rsid w:val="00AA4853"/>
    <w:rsid w:val="00AA4992"/>
    <w:rsid w:val="00AB1D7B"/>
    <w:rsid w:val="00AB4B58"/>
    <w:rsid w:val="00AB62C7"/>
    <w:rsid w:val="00AC019E"/>
    <w:rsid w:val="00AC4454"/>
    <w:rsid w:val="00AC519F"/>
    <w:rsid w:val="00AC637E"/>
    <w:rsid w:val="00AC68F3"/>
    <w:rsid w:val="00AC767C"/>
    <w:rsid w:val="00AD407D"/>
    <w:rsid w:val="00AD507B"/>
    <w:rsid w:val="00AD58F2"/>
    <w:rsid w:val="00AD5A07"/>
    <w:rsid w:val="00AE0419"/>
    <w:rsid w:val="00AE1547"/>
    <w:rsid w:val="00AE406E"/>
    <w:rsid w:val="00AE58F4"/>
    <w:rsid w:val="00AE7D37"/>
    <w:rsid w:val="00AF0066"/>
    <w:rsid w:val="00AF19F7"/>
    <w:rsid w:val="00AF3529"/>
    <w:rsid w:val="00AF3B3E"/>
    <w:rsid w:val="00AF3E04"/>
    <w:rsid w:val="00AF6044"/>
    <w:rsid w:val="00AF65A9"/>
    <w:rsid w:val="00AF7623"/>
    <w:rsid w:val="00AF7797"/>
    <w:rsid w:val="00B00DD8"/>
    <w:rsid w:val="00B03305"/>
    <w:rsid w:val="00B0369A"/>
    <w:rsid w:val="00B04360"/>
    <w:rsid w:val="00B04969"/>
    <w:rsid w:val="00B04B8A"/>
    <w:rsid w:val="00B06EA2"/>
    <w:rsid w:val="00B0785C"/>
    <w:rsid w:val="00B10E2E"/>
    <w:rsid w:val="00B11E45"/>
    <w:rsid w:val="00B13618"/>
    <w:rsid w:val="00B15E5E"/>
    <w:rsid w:val="00B168A5"/>
    <w:rsid w:val="00B1711D"/>
    <w:rsid w:val="00B17F9B"/>
    <w:rsid w:val="00B21838"/>
    <w:rsid w:val="00B2208B"/>
    <w:rsid w:val="00B22AC8"/>
    <w:rsid w:val="00B310B0"/>
    <w:rsid w:val="00B3130A"/>
    <w:rsid w:val="00B31B30"/>
    <w:rsid w:val="00B32FF3"/>
    <w:rsid w:val="00B3589A"/>
    <w:rsid w:val="00B4106B"/>
    <w:rsid w:val="00B42247"/>
    <w:rsid w:val="00B439FE"/>
    <w:rsid w:val="00B43A6B"/>
    <w:rsid w:val="00B4492D"/>
    <w:rsid w:val="00B46CE5"/>
    <w:rsid w:val="00B46F78"/>
    <w:rsid w:val="00B47C1F"/>
    <w:rsid w:val="00B5233F"/>
    <w:rsid w:val="00B52664"/>
    <w:rsid w:val="00B54E66"/>
    <w:rsid w:val="00B57A92"/>
    <w:rsid w:val="00B600D1"/>
    <w:rsid w:val="00B60690"/>
    <w:rsid w:val="00B630B2"/>
    <w:rsid w:val="00B64153"/>
    <w:rsid w:val="00B64E2A"/>
    <w:rsid w:val="00B67548"/>
    <w:rsid w:val="00B7109E"/>
    <w:rsid w:val="00B72A99"/>
    <w:rsid w:val="00B73F6B"/>
    <w:rsid w:val="00B76D35"/>
    <w:rsid w:val="00B803F5"/>
    <w:rsid w:val="00B80EDE"/>
    <w:rsid w:val="00B85DD5"/>
    <w:rsid w:val="00B865C7"/>
    <w:rsid w:val="00B86751"/>
    <w:rsid w:val="00B916B8"/>
    <w:rsid w:val="00B92290"/>
    <w:rsid w:val="00B92E0B"/>
    <w:rsid w:val="00B930FC"/>
    <w:rsid w:val="00B9363C"/>
    <w:rsid w:val="00B93E26"/>
    <w:rsid w:val="00B97DF2"/>
    <w:rsid w:val="00BA093E"/>
    <w:rsid w:val="00BA0C68"/>
    <w:rsid w:val="00BA18C5"/>
    <w:rsid w:val="00BA2802"/>
    <w:rsid w:val="00BA3DF7"/>
    <w:rsid w:val="00BA4E04"/>
    <w:rsid w:val="00BA6340"/>
    <w:rsid w:val="00BA66F4"/>
    <w:rsid w:val="00BA68E6"/>
    <w:rsid w:val="00BB0185"/>
    <w:rsid w:val="00BB336E"/>
    <w:rsid w:val="00BB4078"/>
    <w:rsid w:val="00BB48ED"/>
    <w:rsid w:val="00BB5293"/>
    <w:rsid w:val="00BB7805"/>
    <w:rsid w:val="00BB792C"/>
    <w:rsid w:val="00BC1EB2"/>
    <w:rsid w:val="00BC39AE"/>
    <w:rsid w:val="00BC3A24"/>
    <w:rsid w:val="00BD0989"/>
    <w:rsid w:val="00BD0C0D"/>
    <w:rsid w:val="00BD4126"/>
    <w:rsid w:val="00BD5817"/>
    <w:rsid w:val="00BD5F78"/>
    <w:rsid w:val="00BE2DE5"/>
    <w:rsid w:val="00BE42F6"/>
    <w:rsid w:val="00BE45BB"/>
    <w:rsid w:val="00BE7996"/>
    <w:rsid w:val="00BF031B"/>
    <w:rsid w:val="00BF04C7"/>
    <w:rsid w:val="00BF17A0"/>
    <w:rsid w:val="00BF26D3"/>
    <w:rsid w:val="00BF27C3"/>
    <w:rsid w:val="00BF2868"/>
    <w:rsid w:val="00BF2B80"/>
    <w:rsid w:val="00BF40C1"/>
    <w:rsid w:val="00BF68E4"/>
    <w:rsid w:val="00BF7BE4"/>
    <w:rsid w:val="00C004D9"/>
    <w:rsid w:val="00C03B6F"/>
    <w:rsid w:val="00C03C81"/>
    <w:rsid w:val="00C03DA9"/>
    <w:rsid w:val="00C074EB"/>
    <w:rsid w:val="00C1015E"/>
    <w:rsid w:val="00C10558"/>
    <w:rsid w:val="00C1544A"/>
    <w:rsid w:val="00C17B13"/>
    <w:rsid w:val="00C20CEF"/>
    <w:rsid w:val="00C214C8"/>
    <w:rsid w:val="00C2375D"/>
    <w:rsid w:val="00C239FF"/>
    <w:rsid w:val="00C2492C"/>
    <w:rsid w:val="00C26B4D"/>
    <w:rsid w:val="00C30396"/>
    <w:rsid w:val="00C30583"/>
    <w:rsid w:val="00C305A3"/>
    <w:rsid w:val="00C3102B"/>
    <w:rsid w:val="00C3255C"/>
    <w:rsid w:val="00C32725"/>
    <w:rsid w:val="00C32822"/>
    <w:rsid w:val="00C32CA3"/>
    <w:rsid w:val="00C3402A"/>
    <w:rsid w:val="00C3749B"/>
    <w:rsid w:val="00C41A7A"/>
    <w:rsid w:val="00C41CB5"/>
    <w:rsid w:val="00C41CDD"/>
    <w:rsid w:val="00C42A4D"/>
    <w:rsid w:val="00C43885"/>
    <w:rsid w:val="00C501BA"/>
    <w:rsid w:val="00C515AC"/>
    <w:rsid w:val="00C532FD"/>
    <w:rsid w:val="00C534EA"/>
    <w:rsid w:val="00C53A7E"/>
    <w:rsid w:val="00C54F45"/>
    <w:rsid w:val="00C561CA"/>
    <w:rsid w:val="00C56630"/>
    <w:rsid w:val="00C5790A"/>
    <w:rsid w:val="00C57A83"/>
    <w:rsid w:val="00C62B1E"/>
    <w:rsid w:val="00C632FD"/>
    <w:rsid w:val="00C63687"/>
    <w:rsid w:val="00C641EB"/>
    <w:rsid w:val="00C6455D"/>
    <w:rsid w:val="00C65F9A"/>
    <w:rsid w:val="00C71E55"/>
    <w:rsid w:val="00C71ED9"/>
    <w:rsid w:val="00C72AF2"/>
    <w:rsid w:val="00C72FC5"/>
    <w:rsid w:val="00C76A9E"/>
    <w:rsid w:val="00C76D23"/>
    <w:rsid w:val="00C77E80"/>
    <w:rsid w:val="00C80723"/>
    <w:rsid w:val="00C81F7C"/>
    <w:rsid w:val="00C8299C"/>
    <w:rsid w:val="00C82B19"/>
    <w:rsid w:val="00C82F54"/>
    <w:rsid w:val="00C83961"/>
    <w:rsid w:val="00C85BF2"/>
    <w:rsid w:val="00C86386"/>
    <w:rsid w:val="00C86AED"/>
    <w:rsid w:val="00C86C8D"/>
    <w:rsid w:val="00C91844"/>
    <w:rsid w:val="00C92CD1"/>
    <w:rsid w:val="00C93AB1"/>
    <w:rsid w:val="00C970A9"/>
    <w:rsid w:val="00C970F6"/>
    <w:rsid w:val="00CA1DC0"/>
    <w:rsid w:val="00CA1F2A"/>
    <w:rsid w:val="00CA2EF2"/>
    <w:rsid w:val="00CB0541"/>
    <w:rsid w:val="00CB0E54"/>
    <w:rsid w:val="00CB1145"/>
    <w:rsid w:val="00CB1AD8"/>
    <w:rsid w:val="00CB2E93"/>
    <w:rsid w:val="00CB34BE"/>
    <w:rsid w:val="00CB64F6"/>
    <w:rsid w:val="00CB65C7"/>
    <w:rsid w:val="00CC1D9C"/>
    <w:rsid w:val="00CC2D0C"/>
    <w:rsid w:val="00CC4952"/>
    <w:rsid w:val="00CC748C"/>
    <w:rsid w:val="00CD27CE"/>
    <w:rsid w:val="00CD2964"/>
    <w:rsid w:val="00CD3860"/>
    <w:rsid w:val="00CD7549"/>
    <w:rsid w:val="00CE2912"/>
    <w:rsid w:val="00CE3234"/>
    <w:rsid w:val="00CE3A4F"/>
    <w:rsid w:val="00CE5908"/>
    <w:rsid w:val="00CE7B90"/>
    <w:rsid w:val="00CF182C"/>
    <w:rsid w:val="00CF3642"/>
    <w:rsid w:val="00CF3CD1"/>
    <w:rsid w:val="00CF4706"/>
    <w:rsid w:val="00CF7674"/>
    <w:rsid w:val="00D00094"/>
    <w:rsid w:val="00D00AB0"/>
    <w:rsid w:val="00D029A3"/>
    <w:rsid w:val="00D02A52"/>
    <w:rsid w:val="00D02F53"/>
    <w:rsid w:val="00D04B61"/>
    <w:rsid w:val="00D05CFE"/>
    <w:rsid w:val="00D0651B"/>
    <w:rsid w:val="00D10BAB"/>
    <w:rsid w:val="00D11B1B"/>
    <w:rsid w:val="00D13378"/>
    <w:rsid w:val="00D15B75"/>
    <w:rsid w:val="00D15C4E"/>
    <w:rsid w:val="00D204E1"/>
    <w:rsid w:val="00D236D4"/>
    <w:rsid w:val="00D24294"/>
    <w:rsid w:val="00D2436D"/>
    <w:rsid w:val="00D253B8"/>
    <w:rsid w:val="00D25B78"/>
    <w:rsid w:val="00D262C6"/>
    <w:rsid w:val="00D26D5C"/>
    <w:rsid w:val="00D301C6"/>
    <w:rsid w:val="00D31820"/>
    <w:rsid w:val="00D32191"/>
    <w:rsid w:val="00D345CB"/>
    <w:rsid w:val="00D34603"/>
    <w:rsid w:val="00D40594"/>
    <w:rsid w:val="00D40E5C"/>
    <w:rsid w:val="00D41CF7"/>
    <w:rsid w:val="00D41D7F"/>
    <w:rsid w:val="00D43850"/>
    <w:rsid w:val="00D45318"/>
    <w:rsid w:val="00D45C9F"/>
    <w:rsid w:val="00D5290A"/>
    <w:rsid w:val="00D52CB7"/>
    <w:rsid w:val="00D53811"/>
    <w:rsid w:val="00D54D20"/>
    <w:rsid w:val="00D54E12"/>
    <w:rsid w:val="00D55145"/>
    <w:rsid w:val="00D55538"/>
    <w:rsid w:val="00D55844"/>
    <w:rsid w:val="00D562A8"/>
    <w:rsid w:val="00D56A81"/>
    <w:rsid w:val="00D60BAD"/>
    <w:rsid w:val="00D62213"/>
    <w:rsid w:val="00D62488"/>
    <w:rsid w:val="00D64566"/>
    <w:rsid w:val="00D648EE"/>
    <w:rsid w:val="00D66EA8"/>
    <w:rsid w:val="00D67A16"/>
    <w:rsid w:val="00D67A9B"/>
    <w:rsid w:val="00D67F5A"/>
    <w:rsid w:val="00D72927"/>
    <w:rsid w:val="00D729DD"/>
    <w:rsid w:val="00D73BFD"/>
    <w:rsid w:val="00D75234"/>
    <w:rsid w:val="00D76B13"/>
    <w:rsid w:val="00D76CD4"/>
    <w:rsid w:val="00D802B0"/>
    <w:rsid w:val="00D807EF"/>
    <w:rsid w:val="00D82509"/>
    <w:rsid w:val="00D854C6"/>
    <w:rsid w:val="00D855F8"/>
    <w:rsid w:val="00D856F5"/>
    <w:rsid w:val="00D85FBA"/>
    <w:rsid w:val="00D86743"/>
    <w:rsid w:val="00D90DF5"/>
    <w:rsid w:val="00D910CA"/>
    <w:rsid w:val="00D91D96"/>
    <w:rsid w:val="00D92FC5"/>
    <w:rsid w:val="00D932C9"/>
    <w:rsid w:val="00D959F8"/>
    <w:rsid w:val="00DA66C4"/>
    <w:rsid w:val="00DA67D2"/>
    <w:rsid w:val="00DA6884"/>
    <w:rsid w:val="00DA73F9"/>
    <w:rsid w:val="00DB49E2"/>
    <w:rsid w:val="00DB5668"/>
    <w:rsid w:val="00DB60FE"/>
    <w:rsid w:val="00DC00A4"/>
    <w:rsid w:val="00DC1C74"/>
    <w:rsid w:val="00DC3291"/>
    <w:rsid w:val="00DC486D"/>
    <w:rsid w:val="00DC61B9"/>
    <w:rsid w:val="00DC6207"/>
    <w:rsid w:val="00DD0697"/>
    <w:rsid w:val="00DD0FAA"/>
    <w:rsid w:val="00DD126E"/>
    <w:rsid w:val="00DD1CE9"/>
    <w:rsid w:val="00DD2480"/>
    <w:rsid w:val="00DD27AB"/>
    <w:rsid w:val="00DD2967"/>
    <w:rsid w:val="00DD2DAA"/>
    <w:rsid w:val="00DE0F27"/>
    <w:rsid w:val="00DE2A3D"/>
    <w:rsid w:val="00DE3175"/>
    <w:rsid w:val="00DE78B6"/>
    <w:rsid w:val="00DF0809"/>
    <w:rsid w:val="00DF0CD3"/>
    <w:rsid w:val="00DF0E34"/>
    <w:rsid w:val="00DF2557"/>
    <w:rsid w:val="00DF25EC"/>
    <w:rsid w:val="00DF3039"/>
    <w:rsid w:val="00DF41F5"/>
    <w:rsid w:val="00DF67E9"/>
    <w:rsid w:val="00DF7708"/>
    <w:rsid w:val="00E012E0"/>
    <w:rsid w:val="00E0204D"/>
    <w:rsid w:val="00E036AB"/>
    <w:rsid w:val="00E046F3"/>
    <w:rsid w:val="00E058DA"/>
    <w:rsid w:val="00E10C48"/>
    <w:rsid w:val="00E113EA"/>
    <w:rsid w:val="00E12155"/>
    <w:rsid w:val="00E13ACC"/>
    <w:rsid w:val="00E14AD7"/>
    <w:rsid w:val="00E1564C"/>
    <w:rsid w:val="00E16935"/>
    <w:rsid w:val="00E16F70"/>
    <w:rsid w:val="00E176BE"/>
    <w:rsid w:val="00E17892"/>
    <w:rsid w:val="00E21324"/>
    <w:rsid w:val="00E214C3"/>
    <w:rsid w:val="00E23A51"/>
    <w:rsid w:val="00E23E97"/>
    <w:rsid w:val="00E25AA5"/>
    <w:rsid w:val="00E25AFB"/>
    <w:rsid w:val="00E260E6"/>
    <w:rsid w:val="00E264A1"/>
    <w:rsid w:val="00E30061"/>
    <w:rsid w:val="00E30063"/>
    <w:rsid w:val="00E33369"/>
    <w:rsid w:val="00E3366D"/>
    <w:rsid w:val="00E366C6"/>
    <w:rsid w:val="00E36875"/>
    <w:rsid w:val="00E3690A"/>
    <w:rsid w:val="00E37F28"/>
    <w:rsid w:val="00E4067C"/>
    <w:rsid w:val="00E41798"/>
    <w:rsid w:val="00E42FE9"/>
    <w:rsid w:val="00E437DA"/>
    <w:rsid w:val="00E453C0"/>
    <w:rsid w:val="00E46034"/>
    <w:rsid w:val="00E469B3"/>
    <w:rsid w:val="00E50071"/>
    <w:rsid w:val="00E504E7"/>
    <w:rsid w:val="00E51514"/>
    <w:rsid w:val="00E5426D"/>
    <w:rsid w:val="00E5486B"/>
    <w:rsid w:val="00E54CFA"/>
    <w:rsid w:val="00E54D96"/>
    <w:rsid w:val="00E5519A"/>
    <w:rsid w:val="00E554E1"/>
    <w:rsid w:val="00E556AB"/>
    <w:rsid w:val="00E56F86"/>
    <w:rsid w:val="00E606E1"/>
    <w:rsid w:val="00E60CCB"/>
    <w:rsid w:val="00E616B6"/>
    <w:rsid w:val="00E62370"/>
    <w:rsid w:val="00E62CF8"/>
    <w:rsid w:val="00E66725"/>
    <w:rsid w:val="00E7178E"/>
    <w:rsid w:val="00E71E46"/>
    <w:rsid w:val="00E72C79"/>
    <w:rsid w:val="00E745EA"/>
    <w:rsid w:val="00E80C2C"/>
    <w:rsid w:val="00E81491"/>
    <w:rsid w:val="00E848DB"/>
    <w:rsid w:val="00E854DE"/>
    <w:rsid w:val="00E861DF"/>
    <w:rsid w:val="00E8703F"/>
    <w:rsid w:val="00E871FA"/>
    <w:rsid w:val="00E920E1"/>
    <w:rsid w:val="00E92923"/>
    <w:rsid w:val="00E93FAB"/>
    <w:rsid w:val="00E94092"/>
    <w:rsid w:val="00E94D73"/>
    <w:rsid w:val="00E95A9C"/>
    <w:rsid w:val="00E964E4"/>
    <w:rsid w:val="00EA19C0"/>
    <w:rsid w:val="00EA27E6"/>
    <w:rsid w:val="00EA4469"/>
    <w:rsid w:val="00EB0B2E"/>
    <w:rsid w:val="00EB0F37"/>
    <w:rsid w:val="00EB1607"/>
    <w:rsid w:val="00EB45E3"/>
    <w:rsid w:val="00EC0D5C"/>
    <w:rsid w:val="00EC244B"/>
    <w:rsid w:val="00EC384E"/>
    <w:rsid w:val="00EC7C34"/>
    <w:rsid w:val="00ED02BF"/>
    <w:rsid w:val="00ED140F"/>
    <w:rsid w:val="00ED1D58"/>
    <w:rsid w:val="00ED3DE9"/>
    <w:rsid w:val="00ED4053"/>
    <w:rsid w:val="00ED536F"/>
    <w:rsid w:val="00ED5806"/>
    <w:rsid w:val="00ED67B5"/>
    <w:rsid w:val="00ED6FB2"/>
    <w:rsid w:val="00ED7603"/>
    <w:rsid w:val="00EE0867"/>
    <w:rsid w:val="00EE119F"/>
    <w:rsid w:val="00EE11F4"/>
    <w:rsid w:val="00EE1985"/>
    <w:rsid w:val="00EE33FF"/>
    <w:rsid w:val="00EE6FA1"/>
    <w:rsid w:val="00EF01B8"/>
    <w:rsid w:val="00EF01B9"/>
    <w:rsid w:val="00EF0914"/>
    <w:rsid w:val="00EF1020"/>
    <w:rsid w:val="00EF1C7B"/>
    <w:rsid w:val="00EF2190"/>
    <w:rsid w:val="00EF43CE"/>
    <w:rsid w:val="00EF7293"/>
    <w:rsid w:val="00F01313"/>
    <w:rsid w:val="00F0146E"/>
    <w:rsid w:val="00F016D9"/>
    <w:rsid w:val="00F04888"/>
    <w:rsid w:val="00F059D2"/>
    <w:rsid w:val="00F06C78"/>
    <w:rsid w:val="00F075CD"/>
    <w:rsid w:val="00F10454"/>
    <w:rsid w:val="00F10718"/>
    <w:rsid w:val="00F10EF7"/>
    <w:rsid w:val="00F10FC4"/>
    <w:rsid w:val="00F11DEA"/>
    <w:rsid w:val="00F14E2D"/>
    <w:rsid w:val="00F173D0"/>
    <w:rsid w:val="00F20256"/>
    <w:rsid w:val="00F20AE5"/>
    <w:rsid w:val="00F21000"/>
    <w:rsid w:val="00F2202C"/>
    <w:rsid w:val="00F2256A"/>
    <w:rsid w:val="00F22764"/>
    <w:rsid w:val="00F23A29"/>
    <w:rsid w:val="00F261D8"/>
    <w:rsid w:val="00F32CEA"/>
    <w:rsid w:val="00F32ED6"/>
    <w:rsid w:val="00F337FD"/>
    <w:rsid w:val="00F34470"/>
    <w:rsid w:val="00F34CB2"/>
    <w:rsid w:val="00F35D6A"/>
    <w:rsid w:val="00F36D77"/>
    <w:rsid w:val="00F401C5"/>
    <w:rsid w:val="00F40355"/>
    <w:rsid w:val="00F41A45"/>
    <w:rsid w:val="00F433BB"/>
    <w:rsid w:val="00F44DCD"/>
    <w:rsid w:val="00F468D2"/>
    <w:rsid w:val="00F468E1"/>
    <w:rsid w:val="00F478E9"/>
    <w:rsid w:val="00F47AD3"/>
    <w:rsid w:val="00F50F94"/>
    <w:rsid w:val="00F52021"/>
    <w:rsid w:val="00F52381"/>
    <w:rsid w:val="00F53F3A"/>
    <w:rsid w:val="00F54567"/>
    <w:rsid w:val="00F563A9"/>
    <w:rsid w:val="00F56ABD"/>
    <w:rsid w:val="00F5763F"/>
    <w:rsid w:val="00F57A01"/>
    <w:rsid w:val="00F6112E"/>
    <w:rsid w:val="00F654B7"/>
    <w:rsid w:val="00F6576D"/>
    <w:rsid w:val="00F6671B"/>
    <w:rsid w:val="00F67739"/>
    <w:rsid w:val="00F67875"/>
    <w:rsid w:val="00F7166E"/>
    <w:rsid w:val="00F71976"/>
    <w:rsid w:val="00F71A93"/>
    <w:rsid w:val="00F724B8"/>
    <w:rsid w:val="00F72FD2"/>
    <w:rsid w:val="00F811F7"/>
    <w:rsid w:val="00F812DB"/>
    <w:rsid w:val="00F83DB3"/>
    <w:rsid w:val="00F84DC4"/>
    <w:rsid w:val="00F86B7D"/>
    <w:rsid w:val="00F87982"/>
    <w:rsid w:val="00F935CD"/>
    <w:rsid w:val="00F93A91"/>
    <w:rsid w:val="00FA0CFA"/>
    <w:rsid w:val="00FA1D04"/>
    <w:rsid w:val="00FA3213"/>
    <w:rsid w:val="00FB053C"/>
    <w:rsid w:val="00FB3BE8"/>
    <w:rsid w:val="00FB6756"/>
    <w:rsid w:val="00FC08FA"/>
    <w:rsid w:val="00FC19B8"/>
    <w:rsid w:val="00FC2422"/>
    <w:rsid w:val="00FC61C3"/>
    <w:rsid w:val="00FC635D"/>
    <w:rsid w:val="00FC63BD"/>
    <w:rsid w:val="00FC796D"/>
    <w:rsid w:val="00FD23DC"/>
    <w:rsid w:val="00FD2771"/>
    <w:rsid w:val="00FD7726"/>
    <w:rsid w:val="00FE15E5"/>
    <w:rsid w:val="00FE2FD0"/>
    <w:rsid w:val="00FE3197"/>
    <w:rsid w:val="00FE5049"/>
    <w:rsid w:val="00FE6E90"/>
    <w:rsid w:val="00FE719D"/>
    <w:rsid w:val="00FF3C31"/>
    <w:rsid w:val="00FF4A3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unhideWhenUsed/>
    <w:rsid w:val="00D13378"/>
    <w:pPr>
      <w:spacing w:line="240" w:lineRule="auto"/>
    </w:pPr>
    <w:rPr>
      <w:szCs w:val="20"/>
    </w:rPr>
  </w:style>
  <w:style w:type="character" w:customStyle="1" w:styleId="Char3">
    <w:name w:val="메모 텍스트 Char"/>
    <w:basedOn w:val="a0"/>
    <w:link w:val="aa"/>
    <w:uiPriority w:val="99"/>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character" w:customStyle="1" w:styleId="1">
    <w:name w:val="확인되지 않은 멘션1"/>
    <w:basedOn w:val="a0"/>
    <w:uiPriority w:val="99"/>
    <w:semiHidden/>
    <w:unhideWhenUsed/>
    <w:rsid w:val="00466A22"/>
    <w:rPr>
      <w:color w:val="605E5C"/>
      <w:shd w:val="clear" w:color="auto" w:fill="E1DFDD"/>
    </w:rPr>
  </w:style>
  <w:style w:type="paragraph" w:styleId="ad">
    <w:name w:val="Normal (Web)"/>
    <w:basedOn w:val="a"/>
    <w:uiPriority w:val="99"/>
    <w:unhideWhenUsed/>
    <w:rsid w:val="00A22D0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e">
    <w:name w:val="FollowedHyperlink"/>
    <w:basedOn w:val="a0"/>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af">
    <w:name w:val="Strong"/>
    <w:basedOn w:val="a0"/>
    <w:uiPriority w:val="22"/>
    <w:qFormat/>
    <w:rsid w:val="000E19B7"/>
    <w:rPr>
      <w:b/>
      <w:bCs/>
    </w:rPr>
  </w:style>
  <w:style w:type="character" w:customStyle="1" w:styleId="cf01">
    <w:name w:val="cf01"/>
    <w:basedOn w:val="a0"/>
    <w:rsid w:val="00BF40C1"/>
    <w:rPr>
      <w:rFonts w:ascii="Segoe UI" w:hAnsi="Segoe UI" w:cs="Segoe UI" w:hint="default"/>
      <w:sz w:val="18"/>
      <w:szCs w:val="18"/>
    </w:rPr>
  </w:style>
  <w:style w:type="paragraph" w:styleId="af0">
    <w:name w:val="footnote text"/>
    <w:basedOn w:val="a"/>
    <w:link w:val="Char5"/>
    <w:uiPriority w:val="99"/>
    <w:unhideWhenUsed/>
    <w:rsid w:val="005B75EB"/>
    <w:pPr>
      <w:snapToGrid w:val="0"/>
      <w:jc w:val="left"/>
    </w:pPr>
  </w:style>
  <w:style w:type="character" w:customStyle="1" w:styleId="Char5">
    <w:name w:val="각주 텍스트 Char"/>
    <w:basedOn w:val="a0"/>
    <w:link w:val="af0"/>
    <w:uiPriority w:val="99"/>
    <w:rsid w:val="005B75EB"/>
  </w:style>
  <w:style w:type="character" w:styleId="af1">
    <w:name w:val="footnote reference"/>
    <w:basedOn w:val="a0"/>
    <w:uiPriority w:val="99"/>
    <w:semiHidden/>
    <w:unhideWhenUsed/>
    <w:rsid w:val="005B75EB"/>
    <w:rPr>
      <w:vertAlign w:val="superscript"/>
    </w:rPr>
  </w:style>
  <w:style w:type="paragraph" w:styleId="af2">
    <w:name w:val="endnote text"/>
    <w:basedOn w:val="a"/>
    <w:link w:val="Char6"/>
    <w:uiPriority w:val="99"/>
    <w:semiHidden/>
    <w:unhideWhenUsed/>
    <w:rsid w:val="002976D5"/>
    <w:pPr>
      <w:snapToGrid w:val="0"/>
      <w:jc w:val="left"/>
    </w:pPr>
  </w:style>
  <w:style w:type="character" w:customStyle="1" w:styleId="Char6">
    <w:name w:val="미주 텍스트 Char"/>
    <w:basedOn w:val="a0"/>
    <w:link w:val="af2"/>
    <w:uiPriority w:val="99"/>
    <w:semiHidden/>
    <w:rsid w:val="002976D5"/>
  </w:style>
  <w:style w:type="character" w:styleId="af3">
    <w:name w:val="endnote reference"/>
    <w:basedOn w:val="a0"/>
    <w:uiPriority w:val="99"/>
    <w:semiHidden/>
    <w:unhideWhenUsed/>
    <w:rsid w:val="002976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112015847">
      <w:bodyDiv w:val="1"/>
      <w:marLeft w:val="0"/>
      <w:marRight w:val="0"/>
      <w:marTop w:val="0"/>
      <w:marBottom w:val="0"/>
      <w:divBdr>
        <w:top w:val="none" w:sz="0" w:space="0" w:color="auto"/>
        <w:left w:val="none" w:sz="0" w:space="0" w:color="auto"/>
        <w:bottom w:val="none" w:sz="0" w:space="0" w:color="auto"/>
        <w:right w:val="none" w:sz="0" w:space="0" w:color="auto"/>
      </w:divBdr>
    </w:div>
    <w:div w:id="334381349">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441993556">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478423504">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748119536">
      <w:bodyDiv w:val="1"/>
      <w:marLeft w:val="0"/>
      <w:marRight w:val="0"/>
      <w:marTop w:val="0"/>
      <w:marBottom w:val="0"/>
      <w:divBdr>
        <w:top w:val="none" w:sz="0" w:space="0" w:color="auto"/>
        <w:left w:val="none" w:sz="0" w:space="0" w:color="auto"/>
        <w:bottom w:val="none" w:sz="0" w:space="0" w:color="auto"/>
        <w:right w:val="none" w:sz="0" w:space="0" w:color="auto"/>
      </w:divBdr>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15491059">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123693292">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403019613">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715">
          <w:marLeft w:val="144"/>
          <w:marRight w:val="0"/>
          <w:marTop w:val="48"/>
          <w:marBottom w:val="0"/>
          <w:divBdr>
            <w:top w:val="none" w:sz="0" w:space="0" w:color="auto"/>
            <w:left w:val="none" w:sz="0" w:space="0" w:color="auto"/>
            <w:bottom w:val="none" w:sz="0" w:space="0" w:color="auto"/>
            <w:right w:val="none" w:sz="0" w:space="0" w:color="auto"/>
          </w:divBdr>
        </w:div>
        <w:div w:id="1171918040">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37422994">
      <w:bodyDiv w:val="1"/>
      <w:marLeft w:val="0"/>
      <w:marRight w:val="0"/>
      <w:marTop w:val="0"/>
      <w:marBottom w:val="0"/>
      <w:divBdr>
        <w:top w:val="none" w:sz="0" w:space="0" w:color="auto"/>
        <w:left w:val="none" w:sz="0" w:space="0" w:color="auto"/>
        <w:bottom w:val="none" w:sz="0" w:space="0" w:color="auto"/>
        <w:right w:val="none" w:sz="0" w:space="0" w:color="auto"/>
      </w:divBdr>
    </w:div>
    <w:div w:id="1572236174">
      <w:bodyDiv w:val="1"/>
      <w:marLeft w:val="0"/>
      <w:marRight w:val="0"/>
      <w:marTop w:val="0"/>
      <w:marBottom w:val="0"/>
      <w:divBdr>
        <w:top w:val="none" w:sz="0" w:space="0" w:color="auto"/>
        <w:left w:val="none" w:sz="0" w:space="0" w:color="auto"/>
        <w:bottom w:val="none" w:sz="0" w:space="0" w:color="auto"/>
        <w:right w:val="none" w:sz="0" w:space="0" w:color="auto"/>
      </w:divBdr>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577547639">
      <w:bodyDiv w:val="1"/>
      <w:marLeft w:val="0"/>
      <w:marRight w:val="0"/>
      <w:marTop w:val="0"/>
      <w:marBottom w:val="0"/>
      <w:divBdr>
        <w:top w:val="none" w:sz="0" w:space="0" w:color="auto"/>
        <w:left w:val="none" w:sz="0" w:space="0" w:color="auto"/>
        <w:bottom w:val="none" w:sz="0" w:space="0" w:color="auto"/>
        <w:right w:val="none" w:sz="0" w:space="0" w:color="auto"/>
      </w:divBdr>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 w:id="21229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globalpr.hyundai.com__;!!N96JrnIq8IfO5w!neyA2qaNavdPGTDD2yBvlQ1ZQiRAnNHE5Y2LWagYNHS5y_bZBUBopg1ExQnfANY4Z2lS7IhmM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com/v3/__http:/worldwide.hyundai.com__;!!N96JrnIq8IfO5w!neyA2qaNavdPGTDD2yBvlQ1ZQiRAnNHE5Y2LWagYNHS5y_bZBUBopg1ExQnfANY4Z2lvvEIgx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min.joo@hyund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1060f2-915f-4bc0-a891-0948f1671a38">
      <Terms xmlns="http://schemas.microsoft.com/office/infopath/2007/PartnerControls"/>
    </lcf76f155ced4ddcb4097134ff3c332f>
    <TaxCatchAll xmlns="69e7611c-fc91-4151-a02a-b170cf7d2e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6" ma:contentTypeDescription="새 문서를 만듭니다." ma:contentTypeScope="" ma:versionID="26b4317092ea4bcc30ed0e36f472c222">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2c0c3ac547c9baa9b1f13977474eb6e6"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E26A-4342-4559-B55C-86EBE198CE76}">
  <ds:schemaRefs>
    <ds:schemaRef ds:uri="http://schemas.microsoft.com/office/2006/metadata/properties"/>
    <ds:schemaRef ds:uri="http://schemas.microsoft.com/office/infopath/2007/PartnerControls"/>
    <ds:schemaRef ds:uri="f81060f2-915f-4bc0-a891-0948f1671a38"/>
    <ds:schemaRef ds:uri="69e7611c-fc91-4151-a02a-b170cf7d2e60"/>
  </ds:schemaRefs>
</ds:datastoreItem>
</file>

<file path=customXml/itemProps2.xml><?xml version="1.0" encoding="utf-8"?>
<ds:datastoreItem xmlns:ds="http://schemas.openxmlformats.org/officeDocument/2006/customXml" ds:itemID="{726A560C-3026-4BCE-901F-4F6EFCE39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F96FB-337E-40DE-A26A-1F5FE423061D}">
  <ds:schemaRefs>
    <ds:schemaRef ds:uri="http://schemas.microsoft.com/sharepoint/v3/contenttype/forms"/>
  </ds:schemaRefs>
</ds:datastoreItem>
</file>

<file path=customXml/itemProps4.xml><?xml version="1.0" encoding="utf-8"?>
<ds:datastoreItem xmlns:ds="http://schemas.openxmlformats.org/officeDocument/2006/customXml" ds:itemID="{6429A880-39E3-4E25-B6C4-FF52F99A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7874</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2023-01-16T00:48:00Z</dcterms:created>
  <dcterms:modified xsi:type="dcterms:W3CDTF">2023-01-17T05:55:00Z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4020800</vt:r8>
  </property>
  <property fmtid="{D5CDD505-2E9C-101B-9397-08002B2CF9AE}" pid="4" name="MSIP_Label_425c787f-039f-4287-bd0c-30008109edfc_Enabled">
    <vt:lpwstr>true</vt:lpwstr>
  </property>
  <property fmtid="{D5CDD505-2E9C-101B-9397-08002B2CF9AE}" pid="5" name="MSIP_Label_425c787f-039f-4287-bd0c-30008109edfc_SetDate">
    <vt:lpwstr>2020-10-05T04:12:55Z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1712512a-0103-49f2-bec4-bf3d83c4614d</vt:lpwstr>
  </property>
  <property fmtid="{D5CDD505-2E9C-101B-9397-08002B2CF9AE}" pid="10" name="MSIP_Label_425c787f-039f-4287-bd0c-30008109edfc_ContentBits">
    <vt:lpwstr>0</vt:lpwstr>
  </property>
  <property fmtid="{D5CDD505-2E9C-101B-9397-08002B2CF9AE}" pid="11" name="MediaServiceImageTags">
    <vt:lpwstr/>
  </property>
</Properties>
</file>